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B5877" w14:textId="77777777" w:rsidR="00E86AAF" w:rsidRDefault="00000000">
      <w:pPr>
        <w:spacing w:before="76"/>
        <w:ind w:left="566"/>
        <w:rPr>
          <w:b/>
          <w:sz w:val="18"/>
        </w:rPr>
      </w:pPr>
      <w:r>
        <w:rPr>
          <w:b/>
          <w:sz w:val="18"/>
          <w:u w:val="single"/>
        </w:rPr>
        <w:t>Bijlage</w:t>
      </w:r>
      <w:r>
        <w:rPr>
          <w:b/>
          <w:spacing w:val="-4"/>
          <w:sz w:val="18"/>
          <w:u w:val="single"/>
        </w:rPr>
        <w:t xml:space="preserve"> </w:t>
      </w:r>
      <w:r>
        <w:rPr>
          <w:b/>
          <w:sz w:val="18"/>
          <w:u w:val="single"/>
        </w:rPr>
        <w:t>Algemeen</w:t>
      </w:r>
      <w:r>
        <w:rPr>
          <w:b/>
          <w:spacing w:val="-4"/>
          <w:sz w:val="18"/>
          <w:u w:val="single"/>
        </w:rPr>
        <w:t xml:space="preserve"> </w:t>
      </w:r>
      <w:r>
        <w:rPr>
          <w:b/>
          <w:spacing w:val="-2"/>
          <w:sz w:val="18"/>
          <w:u w:val="single"/>
        </w:rPr>
        <w:t>Politiereglement</w:t>
      </w:r>
    </w:p>
    <w:p w14:paraId="60EDD3CD" w14:textId="77777777" w:rsidR="00E86AAF" w:rsidRDefault="00E86AAF">
      <w:pPr>
        <w:pStyle w:val="Plattetekst"/>
        <w:spacing w:before="110"/>
        <w:ind w:left="0"/>
        <w:rPr>
          <w:b/>
        </w:rPr>
      </w:pPr>
    </w:p>
    <w:p w14:paraId="1EE34201" w14:textId="77777777" w:rsidR="00E86AAF" w:rsidRDefault="00000000">
      <w:pPr>
        <w:spacing w:line="300" w:lineRule="auto"/>
        <w:ind w:left="566"/>
        <w:rPr>
          <w:b/>
          <w:sz w:val="18"/>
        </w:rPr>
      </w:pPr>
      <w:r>
        <w:rPr>
          <w:b/>
          <w:sz w:val="18"/>
          <w:u w:val="single"/>
        </w:rPr>
        <w:t>BIJZONDERE ZONALE POLITIEVERORDENING POLITIEZONE PAJOTTENLAND</w:t>
      </w:r>
      <w:r>
        <w:rPr>
          <w:b/>
          <w:sz w:val="18"/>
        </w:rPr>
        <w:t xml:space="preserve"> </w:t>
      </w:r>
      <w:r>
        <w:rPr>
          <w:b/>
          <w:sz w:val="18"/>
          <w:u w:val="single"/>
        </w:rPr>
        <w:t>BETREFFENDE OVERTREDINGEN OP HET STILSTAAN EN HET PARKEREN EN DE</w:t>
      </w:r>
      <w:r>
        <w:rPr>
          <w:b/>
          <w:sz w:val="18"/>
        </w:rPr>
        <w:t xml:space="preserve"> </w:t>
      </w:r>
      <w:r>
        <w:rPr>
          <w:b/>
          <w:sz w:val="18"/>
          <w:u w:val="single"/>
        </w:rPr>
        <w:t>OVERTREDINGEN</w:t>
      </w:r>
      <w:r>
        <w:rPr>
          <w:b/>
          <w:spacing w:val="-5"/>
          <w:sz w:val="18"/>
          <w:u w:val="single"/>
        </w:rPr>
        <w:t xml:space="preserve"> </w:t>
      </w:r>
      <w:r>
        <w:rPr>
          <w:b/>
          <w:sz w:val="18"/>
          <w:u w:val="single"/>
        </w:rPr>
        <w:t>BETREFFENDE</w:t>
      </w:r>
      <w:r>
        <w:rPr>
          <w:b/>
          <w:spacing w:val="-6"/>
          <w:sz w:val="18"/>
          <w:u w:val="single"/>
        </w:rPr>
        <w:t xml:space="preserve"> </w:t>
      </w:r>
      <w:r>
        <w:rPr>
          <w:b/>
          <w:sz w:val="18"/>
          <w:u w:val="single"/>
        </w:rPr>
        <w:t>DE</w:t>
      </w:r>
      <w:r>
        <w:rPr>
          <w:b/>
          <w:spacing w:val="-4"/>
          <w:sz w:val="18"/>
          <w:u w:val="single"/>
        </w:rPr>
        <w:t xml:space="preserve"> </w:t>
      </w:r>
      <w:r>
        <w:rPr>
          <w:b/>
          <w:sz w:val="18"/>
          <w:u w:val="single"/>
        </w:rPr>
        <w:t>VERKEERSBORDEN</w:t>
      </w:r>
      <w:r>
        <w:rPr>
          <w:b/>
          <w:spacing w:val="-5"/>
          <w:sz w:val="18"/>
          <w:u w:val="single"/>
        </w:rPr>
        <w:t xml:space="preserve"> </w:t>
      </w:r>
      <w:r>
        <w:rPr>
          <w:b/>
          <w:sz w:val="18"/>
          <w:u w:val="single"/>
        </w:rPr>
        <w:t>C3</w:t>
      </w:r>
      <w:r>
        <w:rPr>
          <w:b/>
          <w:spacing w:val="-6"/>
          <w:sz w:val="18"/>
          <w:u w:val="single"/>
        </w:rPr>
        <w:t xml:space="preserve"> </w:t>
      </w:r>
      <w:r>
        <w:rPr>
          <w:b/>
          <w:sz w:val="18"/>
          <w:u w:val="single"/>
        </w:rPr>
        <w:t>EN</w:t>
      </w:r>
      <w:r>
        <w:rPr>
          <w:b/>
          <w:spacing w:val="-5"/>
          <w:sz w:val="18"/>
          <w:u w:val="single"/>
        </w:rPr>
        <w:t xml:space="preserve"> </w:t>
      </w:r>
      <w:r>
        <w:rPr>
          <w:b/>
          <w:sz w:val="18"/>
          <w:u w:val="single"/>
        </w:rPr>
        <w:t>F103</w:t>
      </w:r>
      <w:r>
        <w:rPr>
          <w:b/>
          <w:spacing w:val="-6"/>
          <w:sz w:val="18"/>
          <w:u w:val="single"/>
        </w:rPr>
        <w:t xml:space="preserve"> </w:t>
      </w:r>
      <w:r>
        <w:rPr>
          <w:b/>
          <w:sz w:val="18"/>
          <w:u w:val="single"/>
        </w:rPr>
        <w:t>VASTGESTELD</w:t>
      </w:r>
      <w:r>
        <w:rPr>
          <w:b/>
          <w:spacing w:val="-6"/>
          <w:sz w:val="18"/>
          <w:u w:val="single"/>
        </w:rPr>
        <w:t xml:space="preserve"> </w:t>
      </w:r>
      <w:r>
        <w:rPr>
          <w:b/>
          <w:sz w:val="18"/>
          <w:u w:val="single"/>
        </w:rPr>
        <w:t>MET</w:t>
      </w:r>
      <w:r>
        <w:rPr>
          <w:b/>
          <w:sz w:val="18"/>
        </w:rPr>
        <w:t xml:space="preserve"> </w:t>
      </w:r>
      <w:r>
        <w:rPr>
          <w:b/>
          <w:sz w:val="18"/>
          <w:u w:val="single"/>
        </w:rPr>
        <w:t>AUTOMATISCH WERKENDE TOESTELLEN</w:t>
      </w:r>
    </w:p>
    <w:p w14:paraId="0F67F4BC" w14:textId="77777777" w:rsidR="00E86AAF" w:rsidRDefault="00000000">
      <w:pPr>
        <w:spacing w:before="1"/>
        <w:ind w:left="566"/>
        <w:rPr>
          <w:b/>
          <w:sz w:val="18"/>
        </w:rPr>
      </w:pPr>
      <w:r>
        <w:rPr>
          <w:b/>
          <w:sz w:val="18"/>
          <w:u w:val="single"/>
        </w:rPr>
        <w:t>(zogenaamde</w:t>
      </w:r>
      <w:r>
        <w:rPr>
          <w:b/>
          <w:spacing w:val="-5"/>
          <w:sz w:val="18"/>
          <w:u w:val="single"/>
        </w:rPr>
        <w:t xml:space="preserve"> </w:t>
      </w:r>
      <w:r>
        <w:rPr>
          <w:b/>
          <w:sz w:val="18"/>
          <w:u w:val="single"/>
        </w:rPr>
        <w:t>GAS-4</w:t>
      </w:r>
      <w:r>
        <w:rPr>
          <w:b/>
          <w:spacing w:val="-4"/>
          <w:sz w:val="18"/>
          <w:u w:val="single"/>
        </w:rPr>
        <w:t xml:space="preserve"> </w:t>
      </w:r>
      <w:r>
        <w:rPr>
          <w:b/>
          <w:spacing w:val="-2"/>
          <w:sz w:val="18"/>
          <w:u w:val="single"/>
        </w:rPr>
        <w:t>inbreuken)</w:t>
      </w:r>
    </w:p>
    <w:p w14:paraId="22249801" w14:textId="77777777" w:rsidR="00E86AAF" w:rsidRDefault="00E86AAF">
      <w:pPr>
        <w:pStyle w:val="Plattetekst"/>
        <w:ind w:left="0"/>
        <w:rPr>
          <w:b/>
        </w:rPr>
      </w:pPr>
    </w:p>
    <w:p w14:paraId="70E831AE" w14:textId="77777777" w:rsidR="00E86AAF" w:rsidRDefault="00E86AAF">
      <w:pPr>
        <w:pStyle w:val="Plattetekst"/>
        <w:ind w:left="0"/>
        <w:rPr>
          <w:b/>
        </w:rPr>
      </w:pPr>
    </w:p>
    <w:p w14:paraId="16C6DFD1" w14:textId="77777777" w:rsidR="00E86AAF" w:rsidRDefault="00E86AAF">
      <w:pPr>
        <w:pStyle w:val="Plattetekst"/>
        <w:spacing w:before="106"/>
        <w:ind w:left="0"/>
        <w:rPr>
          <w:b/>
        </w:rPr>
      </w:pPr>
    </w:p>
    <w:p w14:paraId="6685154A" w14:textId="77777777" w:rsidR="00E86AAF" w:rsidRDefault="00000000">
      <w:pPr>
        <w:spacing w:before="1"/>
        <w:ind w:left="566"/>
        <w:rPr>
          <w:b/>
          <w:sz w:val="18"/>
        </w:rPr>
      </w:pPr>
      <w:r>
        <w:rPr>
          <w:b/>
          <w:sz w:val="18"/>
        </w:rPr>
        <w:t>Hoofdstuk</w:t>
      </w:r>
      <w:r>
        <w:rPr>
          <w:b/>
          <w:spacing w:val="-5"/>
          <w:sz w:val="18"/>
        </w:rPr>
        <w:t xml:space="preserve"> </w:t>
      </w:r>
      <w:r>
        <w:rPr>
          <w:b/>
          <w:sz w:val="18"/>
        </w:rPr>
        <w:t>I.</w:t>
      </w:r>
      <w:r>
        <w:rPr>
          <w:b/>
          <w:spacing w:val="-4"/>
          <w:sz w:val="18"/>
        </w:rPr>
        <w:t xml:space="preserve"> </w:t>
      </w:r>
      <w:r>
        <w:rPr>
          <w:b/>
          <w:sz w:val="18"/>
        </w:rPr>
        <w:t>Algemene</w:t>
      </w:r>
      <w:r>
        <w:rPr>
          <w:b/>
          <w:spacing w:val="-3"/>
          <w:sz w:val="18"/>
        </w:rPr>
        <w:t xml:space="preserve"> </w:t>
      </w:r>
      <w:r>
        <w:rPr>
          <w:b/>
          <w:spacing w:val="-2"/>
          <w:sz w:val="18"/>
        </w:rPr>
        <w:t>bepalingen</w:t>
      </w:r>
    </w:p>
    <w:p w14:paraId="1A8E92D9" w14:textId="77777777" w:rsidR="00E86AAF" w:rsidRDefault="00E86AAF">
      <w:pPr>
        <w:pStyle w:val="Plattetekst"/>
        <w:ind w:left="0"/>
        <w:rPr>
          <w:b/>
        </w:rPr>
      </w:pPr>
    </w:p>
    <w:p w14:paraId="6AA455F0" w14:textId="77777777" w:rsidR="00E86AAF" w:rsidRDefault="00E86AAF">
      <w:pPr>
        <w:pStyle w:val="Plattetekst"/>
        <w:spacing w:before="49"/>
        <w:ind w:left="0"/>
        <w:rPr>
          <w:b/>
        </w:rPr>
      </w:pPr>
    </w:p>
    <w:p w14:paraId="3D81C07D" w14:textId="77777777" w:rsidR="00E86AAF" w:rsidRDefault="00000000">
      <w:pPr>
        <w:pStyle w:val="Lijstalinea"/>
        <w:numPr>
          <w:ilvl w:val="0"/>
          <w:numId w:val="13"/>
        </w:numPr>
        <w:tabs>
          <w:tab w:val="left" w:pos="566"/>
        </w:tabs>
        <w:rPr>
          <w:b/>
          <w:sz w:val="18"/>
        </w:rPr>
      </w:pPr>
      <w:r>
        <w:rPr>
          <w:b/>
          <w:spacing w:val="-4"/>
          <w:sz w:val="18"/>
        </w:rPr>
        <w:t>Doel</w:t>
      </w:r>
    </w:p>
    <w:p w14:paraId="35C24F42" w14:textId="77777777" w:rsidR="00E86AAF" w:rsidRDefault="00000000">
      <w:pPr>
        <w:pStyle w:val="Plattetekst"/>
        <w:spacing w:before="114"/>
      </w:pPr>
      <w:r>
        <w:t>Bij</w:t>
      </w:r>
      <w:r>
        <w:rPr>
          <w:spacing w:val="-6"/>
        </w:rPr>
        <w:t xml:space="preserve"> </w:t>
      </w:r>
      <w:r>
        <w:t>wijze</w:t>
      </w:r>
      <w:r>
        <w:rPr>
          <w:spacing w:val="-4"/>
        </w:rPr>
        <w:t xml:space="preserve"> </w:t>
      </w:r>
      <w:r>
        <w:t>van</w:t>
      </w:r>
      <w:r>
        <w:rPr>
          <w:spacing w:val="-3"/>
        </w:rPr>
        <w:t xml:space="preserve"> </w:t>
      </w:r>
      <w:r>
        <w:t>deze</w:t>
      </w:r>
      <w:r>
        <w:rPr>
          <w:spacing w:val="-4"/>
        </w:rPr>
        <w:t xml:space="preserve"> </w:t>
      </w:r>
      <w:r>
        <w:t>zonale</w:t>
      </w:r>
      <w:r>
        <w:rPr>
          <w:spacing w:val="-5"/>
        </w:rPr>
        <w:t xml:space="preserve"> </w:t>
      </w:r>
      <w:r>
        <w:t>politieverordening</w:t>
      </w:r>
      <w:r>
        <w:rPr>
          <w:spacing w:val="-4"/>
        </w:rPr>
        <w:t xml:space="preserve"> </w:t>
      </w:r>
      <w:r>
        <w:t>wordt</w:t>
      </w:r>
      <w:r>
        <w:rPr>
          <w:spacing w:val="-3"/>
        </w:rPr>
        <w:t xml:space="preserve"> </w:t>
      </w:r>
      <w:r>
        <w:t>uitvoering</w:t>
      </w:r>
      <w:r>
        <w:rPr>
          <w:spacing w:val="-4"/>
        </w:rPr>
        <w:t xml:space="preserve"> </w:t>
      </w:r>
      <w:r>
        <w:t>gegeven</w:t>
      </w:r>
      <w:r>
        <w:rPr>
          <w:spacing w:val="-3"/>
        </w:rPr>
        <w:t xml:space="preserve"> </w:t>
      </w:r>
      <w:r>
        <w:rPr>
          <w:spacing w:val="-4"/>
        </w:rPr>
        <w:t>aan:</w:t>
      </w:r>
    </w:p>
    <w:p w14:paraId="7A675444" w14:textId="77777777" w:rsidR="00E86AAF" w:rsidRDefault="00000000">
      <w:pPr>
        <w:pStyle w:val="Lijstalinea"/>
        <w:numPr>
          <w:ilvl w:val="1"/>
          <w:numId w:val="13"/>
        </w:numPr>
        <w:tabs>
          <w:tab w:val="left" w:pos="1132"/>
        </w:tabs>
        <w:spacing w:before="134" w:line="295" w:lineRule="auto"/>
        <w:ind w:right="409"/>
        <w:rPr>
          <w:sz w:val="18"/>
        </w:rPr>
      </w:pPr>
      <w:r>
        <w:rPr>
          <w:sz w:val="18"/>
        </w:rPr>
        <w:t>artikel 3, 3° van de wet van 24 juni 2013 betreffende de gemeentelijke administratieve sancties, dat bepaalt dat de gemeenteraad kan voorzien in een administratieve</w:t>
      </w:r>
      <w:r>
        <w:rPr>
          <w:spacing w:val="40"/>
          <w:sz w:val="18"/>
        </w:rPr>
        <w:t xml:space="preserve"> </w:t>
      </w:r>
      <w:r>
        <w:rPr>
          <w:sz w:val="18"/>
        </w:rPr>
        <w:t>geldboete voor de inbreuken opgesomd in het koninklijk besluit van 9 maart 2014 betreffende</w:t>
      </w:r>
      <w:r>
        <w:rPr>
          <w:spacing w:val="-5"/>
          <w:sz w:val="18"/>
        </w:rPr>
        <w:t xml:space="preserve"> </w:t>
      </w:r>
      <w:r>
        <w:rPr>
          <w:sz w:val="18"/>
        </w:rPr>
        <w:t>de</w:t>
      </w:r>
      <w:r>
        <w:rPr>
          <w:spacing w:val="-5"/>
          <w:sz w:val="18"/>
        </w:rPr>
        <w:t xml:space="preserve"> </w:t>
      </w:r>
      <w:r>
        <w:rPr>
          <w:sz w:val="18"/>
        </w:rPr>
        <w:t>gemeentelijke</w:t>
      </w:r>
      <w:r>
        <w:rPr>
          <w:spacing w:val="-5"/>
          <w:sz w:val="18"/>
        </w:rPr>
        <w:t xml:space="preserve"> </w:t>
      </w:r>
      <w:r>
        <w:rPr>
          <w:sz w:val="18"/>
        </w:rPr>
        <w:t>administratieve</w:t>
      </w:r>
      <w:r>
        <w:rPr>
          <w:spacing w:val="-5"/>
          <w:sz w:val="18"/>
        </w:rPr>
        <w:t xml:space="preserve"> </w:t>
      </w:r>
      <w:r>
        <w:rPr>
          <w:sz w:val="18"/>
        </w:rPr>
        <w:t>sancties</w:t>
      </w:r>
      <w:r>
        <w:rPr>
          <w:spacing w:val="-5"/>
          <w:sz w:val="18"/>
        </w:rPr>
        <w:t xml:space="preserve"> </w:t>
      </w:r>
      <w:r>
        <w:rPr>
          <w:sz w:val="18"/>
        </w:rPr>
        <w:t>voor</w:t>
      </w:r>
      <w:r>
        <w:rPr>
          <w:spacing w:val="-5"/>
          <w:sz w:val="18"/>
        </w:rPr>
        <w:t xml:space="preserve"> </w:t>
      </w:r>
      <w:r>
        <w:rPr>
          <w:sz w:val="18"/>
        </w:rPr>
        <w:t>de</w:t>
      </w:r>
      <w:r>
        <w:rPr>
          <w:spacing w:val="-5"/>
          <w:sz w:val="18"/>
        </w:rPr>
        <w:t xml:space="preserve"> </w:t>
      </w:r>
      <w:r>
        <w:rPr>
          <w:sz w:val="18"/>
        </w:rPr>
        <w:t>overtredingen</w:t>
      </w:r>
      <w:r>
        <w:rPr>
          <w:spacing w:val="-4"/>
          <w:sz w:val="18"/>
        </w:rPr>
        <w:t xml:space="preserve"> </w:t>
      </w:r>
      <w:r>
        <w:rPr>
          <w:sz w:val="18"/>
        </w:rPr>
        <w:t>betreffende het stilstaan en het parkeren en voor de overtredingen betreffende de verkeersborden C3 en F103, vastgesteld met automatisch werkende toestellen.</w:t>
      </w:r>
    </w:p>
    <w:p w14:paraId="6918A4DE" w14:textId="77777777" w:rsidR="00E86AAF" w:rsidRDefault="00000000">
      <w:pPr>
        <w:pStyle w:val="Lijstalinea"/>
        <w:numPr>
          <w:ilvl w:val="1"/>
          <w:numId w:val="13"/>
        </w:numPr>
        <w:tabs>
          <w:tab w:val="left" w:pos="1132"/>
        </w:tabs>
        <w:spacing w:before="6" w:line="292" w:lineRule="auto"/>
        <w:ind w:right="366"/>
        <w:rPr>
          <w:sz w:val="18"/>
        </w:rPr>
      </w:pPr>
      <w:r>
        <w:rPr>
          <w:sz w:val="18"/>
        </w:rPr>
        <w:t>Artikel 3, 4° van de wet van 24 juni 2013 betreffende de gemeentelijke administratieve sancties,</w:t>
      </w:r>
      <w:r>
        <w:rPr>
          <w:spacing w:val="-5"/>
          <w:sz w:val="18"/>
        </w:rPr>
        <w:t xml:space="preserve"> </w:t>
      </w:r>
      <w:r>
        <w:rPr>
          <w:sz w:val="18"/>
        </w:rPr>
        <w:t>dat</w:t>
      </w:r>
      <w:r>
        <w:rPr>
          <w:spacing w:val="-3"/>
          <w:sz w:val="18"/>
        </w:rPr>
        <w:t xml:space="preserve"> </w:t>
      </w:r>
      <w:r>
        <w:rPr>
          <w:sz w:val="18"/>
        </w:rPr>
        <w:t>bepaalt</w:t>
      </w:r>
      <w:r>
        <w:rPr>
          <w:spacing w:val="-3"/>
          <w:sz w:val="18"/>
        </w:rPr>
        <w:t xml:space="preserve"> </w:t>
      </w:r>
      <w:r>
        <w:rPr>
          <w:sz w:val="18"/>
        </w:rPr>
        <w:t>dat</w:t>
      </w:r>
      <w:r>
        <w:rPr>
          <w:spacing w:val="-4"/>
          <w:sz w:val="18"/>
        </w:rPr>
        <w:t xml:space="preserve"> </w:t>
      </w:r>
      <w:r>
        <w:rPr>
          <w:sz w:val="18"/>
        </w:rPr>
        <w:t>de</w:t>
      </w:r>
      <w:r>
        <w:rPr>
          <w:spacing w:val="-4"/>
          <w:sz w:val="18"/>
        </w:rPr>
        <w:t xml:space="preserve"> </w:t>
      </w:r>
      <w:r>
        <w:rPr>
          <w:sz w:val="18"/>
        </w:rPr>
        <w:t>gemeenteraad</w:t>
      </w:r>
      <w:r>
        <w:rPr>
          <w:spacing w:val="-4"/>
          <w:sz w:val="18"/>
        </w:rPr>
        <w:t xml:space="preserve"> </w:t>
      </w:r>
      <w:r>
        <w:rPr>
          <w:sz w:val="18"/>
        </w:rPr>
        <w:t>kan</w:t>
      </w:r>
      <w:r>
        <w:rPr>
          <w:spacing w:val="-3"/>
          <w:sz w:val="18"/>
        </w:rPr>
        <w:t xml:space="preserve"> </w:t>
      </w:r>
      <w:r>
        <w:rPr>
          <w:sz w:val="18"/>
        </w:rPr>
        <w:t>voorzien</w:t>
      </w:r>
      <w:r>
        <w:rPr>
          <w:spacing w:val="-3"/>
          <w:sz w:val="18"/>
        </w:rPr>
        <w:t xml:space="preserve"> </w:t>
      </w:r>
      <w:r>
        <w:rPr>
          <w:sz w:val="18"/>
        </w:rPr>
        <w:t>in</w:t>
      </w:r>
      <w:r>
        <w:rPr>
          <w:spacing w:val="-3"/>
          <w:sz w:val="18"/>
        </w:rPr>
        <w:t xml:space="preserve"> </w:t>
      </w:r>
      <w:r>
        <w:rPr>
          <w:sz w:val="18"/>
        </w:rPr>
        <w:t>een</w:t>
      </w:r>
      <w:r>
        <w:rPr>
          <w:spacing w:val="-3"/>
          <w:sz w:val="18"/>
        </w:rPr>
        <w:t xml:space="preserve"> </w:t>
      </w:r>
      <w:r>
        <w:rPr>
          <w:sz w:val="18"/>
        </w:rPr>
        <w:t>administratieve</w:t>
      </w:r>
      <w:r>
        <w:rPr>
          <w:spacing w:val="-6"/>
          <w:sz w:val="18"/>
        </w:rPr>
        <w:t xml:space="preserve"> </w:t>
      </w:r>
      <w:r>
        <w:rPr>
          <w:sz w:val="18"/>
        </w:rPr>
        <w:t>geldboete voor het niet nakomen van de verplichting bedoeld in artikel 33, 3</w:t>
      </w:r>
      <w:r>
        <w:rPr>
          <w:position w:val="6"/>
          <w:sz w:val="12"/>
        </w:rPr>
        <w:t>e</w:t>
      </w:r>
      <w:r>
        <w:rPr>
          <w:spacing w:val="24"/>
          <w:position w:val="6"/>
          <w:sz w:val="12"/>
        </w:rPr>
        <w:t xml:space="preserve"> </w:t>
      </w:r>
      <w:r>
        <w:rPr>
          <w:sz w:val="18"/>
        </w:rPr>
        <w:t xml:space="preserve">lid, derde zin van die </w:t>
      </w:r>
      <w:r>
        <w:rPr>
          <w:spacing w:val="-4"/>
          <w:sz w:val="18"/>
        </w:rPr>
        <w:t>wet.</w:t>
      </w:r>
    </w:p>
    <w:p w14:paraId="7179D5B3" w14:textId="77777777" w:rsidR="00E86AAF" w:rsidRDefault="00E86AAF">
      <w:pPr>
        <w:pStyle w:val="Plattetekst"/>
        <w:ind w:left="0"/>
      </w:pPr>
    </w:p>
    <w:p w14:paraId="6A083A4C" w14:textId="77777777" w:rsidR="00E86AAF" w:rsidRDefault="00E86AAF">
      <w:pPr>
        <w:pStyle w:val="Plattetekst"/>
        <w:ind w:left="0"/>
      </w:pPr>
    </w:p>
    <w:p w14:paraId="58B162A1" w14:textId="77777777" w:rsidR="00E86AAF" w:rsidRDefault="00000000">
      <w:pPr>
        <w:pStyle w:val="Kop1"/>
        <w:numPr>
          <w:ilvl w:val="0"/>
          <w:numId w:val="13"/>
        </w:numPr>
        <w:tabs>
          <w:tab w:val="left" w:pos="566"/>
        </w:tabs>
      </w:pPr>
      <w:r>
        <w:rPr>
          <w:spacing w:val="-2"/>
        </w:rPr>
        <w:t>Definities</w:t>
      </w:r>
    </w:p>
    <w:p w14:paraId="28219F58" w14:textId="77777777" w:rsidR="00E86AAF" w:rsidRDefault="00000000">
      <w:pPr>
        <w:pStyle w:val="Plattetekst"/>
        <w:spacing w:before="113"/>
      </w:pPr>
      <w:r>
        <w:t>In</w:t>
      </w:r>
      <w:r>
        <w:rPr>
          <w:spacing w:val="-4"/>
        </w:rPr>
        <w:t xml:space="preserve"> </w:t>
      </w:r>
      <w:r>
        <w:t>dit</w:t>
      </w:r>
      <w:r>
        <w:rPr>
          <w:spacing w:val="-2"/>
        </w:rPr>
        <w:t xml:space="preserve"> </w:t>
      </w:r>
      <w:r>
        <w:t>reglement</w:t>
      </w:r>
      <w:r>
        <w:rPr>
          <w:spacing w:val="-2"/>
        </w:rPr>
        <w:t xml:space="preserve"> </w:t>
      </w:r>
      <w:r>
        <w:t>hebben</w:t>
      </w:r>
      <w:r>
        <w:rPr>
          <w:spacing w:val="-2"/>
        </w:rPr>
        <w:t xml:space="preserve"> </w:t>
      </w:r>
      <w:r>
        <w:t>de</w:t>
      </w:r>
      <w:r>
        <w:rPr>
          <w:spacing w:val="-3"/>
        </w:rPr>
        <w:t xml:space="preserve"> </w:t>
      </w:r>
      <w:r>
        <w:t>onderstaande</w:t>
      </w:r>
      <w:r>
        <w:rPr>
          <w:spacing w:val="-3"/>
        </w:rPr>
        <w:t xml:space="preserve"> </w:t>
      </w:r>
      <w:r>
        <w:t>termen</w:t>
      </w:r>
      <w:r>
        <w:rPr>
          <w:spacing w:val="-2"/>
        </w:rPr>
        <w:t xml:space="preserve"> </w:t>
      </w:r>
      <w:r>
        <w:t>de</w:t>
      </w:r>
      <w:r>
        <w:rPr>
          <w:spacing w:val="-5"/>
        </w:rPr>
        <w:t xml:space="preserve"> </w:t>
      </w:r>
      <w:r>
        <w:t>ernaast</w:t>
      </w:r>
      <w:r>
        <w:rPr>
          <w:spacing w:val="-1"/>
        </w:rPr>
        <w:t xml:space="preserve"> </w:t>
      </w:r>
      <w:r>
        <w:t>vermelde</w:t>
      </w:r>
      <w:r>
        <w:rPr>
          <w:spacing w:val="3"/>
        </w:rPr>
        <w:t xml:space="preserve"> </w:t>
      </w:r>
      <w:r>
        <w:rPr>
          <w:spacing w:val="-2"/>
        </w:rPr>
        <w:t>betekenis.</w:t>
      </w:r>
    </w:p>
    <w:p w14:paraId="2CEAB92E" w14:textId="77777777" w:rsidR="00E86AAF" w:rsidRDefault="00000000">
      <w:pPr>
        <w:spacing w:before="134"/>
        <w:ind w:left="566"/>
        <w:rPr>
          <w:sz w:val="18"/>
        </w:rPr>
      </w:pPr>
      <w:r>
        <w:rPr>
          <w:b/>
          <w:sz w:val="18"/>
        </w:rPr>
        <w:t>Bestuurder:</w:t>
      </w:r>
      <w:r>
        <w:rPr>
          <w:b/>
          <w:spacing w:val="-3"/>
          <w:sz w:val="18"/>
        </w:rPr>
        <w:t xml:space="preserve"> </w:t>
      </w:r>
      <w:r>
        <w:rPr>
          <w:sz w:val="18"/>
        </w:rPr>
        <w:t>al</w:t>
      </w:r>
      <w:r>
        <w:rPr>
          <w:spacing w:val="-4"/>
          <w:sz w:val="18"/>
        </w:rPr>
        <w:t xml:space="preserve"> </w:t>
      </w:r>
      <w:r>
        <w:rPr>
          <w:sz w:val="18"/>
        </w:rPr>
        <w:t>wie</w:t>
      </w:r>
      <w:r>
        <w:rPr>
          <w:spacing w:val="-4"/>
          <w:sz w:val="18"/>
        </w:rPr>
        <w:t xml:space="preserve"> </w:t>
      </w:r>
      <w:r>
        <w:rPr>
          <w:sz w:val="18"/>
        </w:rPr>
        <w:t>een</w:t>
      </w:r>
      <w:r>
        <w:rPr>
          <w:spacing w:val="-3"/>
          <w:sz w:val="18"/>
        </w:rPr>
        <w:t xml:space="preserve"> </w:t>
      </w:r>
      <w:r>
        <w:rPr>
          <w:sz w:val="18"/>
        </w:rPr>
        <w:t>voertuig</w:t>
      </w:r>
      <w:r>
        <w:rPr>
          <w:spacing w:val="-4"/>
          <w:sz w:val="18"/>
        </w:rPr>
        <w:t xml:space="preserve"> </w:t>
      </w:r>
      <w:r>
        <w:rPr>
          <w:spacing w:val="-2"/>
          <w:sz w:val="18"/>
        </w:rPr>
        <w:t>bestuurt.</w:t>
      </w:r>
    </w:p>
    <w:p w14:paraId="43CED4C1" w14:textId="77777777" w:rsidR="00E86AAF" w:rsidRDefault="00000000">
      <w:pPr>
        <w:spacing w:before="55"/>
        <w:ind w:left="566"/>
        <w:rPr>
          <w:sz w:val="18"/>
        </w:rPr>
      </w:pPr>
      <w:r>
        <w:rPr>
          <w:b/>
          <w:sz w:val="18"/>
        </w:rPr>
        <w:t>Weggebruikers:</w:t>
      </w:r>
      <w:r>
        <w:rPr>
          <w:b/>
          <w:spacing w:val="-3"/>
          <w:sz w:val="18"/>
        </w:rPr>
        <w:t xml:space="preserve"> </w:t>
      </w:r>
      <w:r>
        <w:rPr>
          <w:sz w:val="18"/>
        </w:rPr>
        <w:t>elke</w:t>
      </w:r>
      <w:r>
        <w:rPr>
          <w:spacing w:val="-4"/>
          <w:sz w:val="18"/>
        </w:rPr>
        <w:t xml:space="preserve"> </w:t>
      </w:r>
      <w:r>
        <w:rPr>
          <w:sz w:val="18"/>
        </w:rPr>
        <w:t>persoon</w:t>
      </w:r>
      <w:r>
        <w:rPr>
          <w:spacing w:val="-2"/>
          <w:sz w:val="18"/>
        </w:rPr>
        <w:t xml:space="preserve"> </w:t>
      </w:r>
      <w:r>
        <w:rPr>
          <w:sz w:val="18"/>
        </w:rPr>
        <w:t>die</w:t>
      </w:r>
      <w:r>
        <w:rPr>
          <w:spacing w:val="-4"/>
          <w:sz w:val="18"/>
        </w:rPr>
        <w:t xml:space="preserve"> </w:t>
      </w:r>
      <w:r>
        <w:rPr>
          <w:sz w:val="18"/>
        </w:rPr>
        <w:t>gebruik</w:t>
      </w:r>
      <w:r>
        <w:rPr>
          <w:spacing w:val="-4"/>
          <w:sz w:val="18"/>
        </w:rPr>
        <w:t xml:space="preserve"> </w:t>
      </w:r>
      <w:r>
        <w:rPr>
          <w:sz w:val="18"/>
        </w:rPr>
        <w:t>maakt</w:t>
      </w:r>
      <w:r>
        <w:rPr>
          <w:spacing w:val="-3"/>
          <w:sz w:val="18"/>
        </w:rPr>
        <w:t xml:space="preserve"> </w:t>
      </w:r>
      <w:r>
        <w:rPr>
          <w:sz w:val="18"/>
        </w:rPr>
        <w:t>van</w:t>
      </w:r>
      <w:r>
        <w:rPr>
          <w:spacing w:val="-2"/>
          <w:sz w:val="18"/>
        </w:rPr>
        <w:t xml:space="preserve"> </w:t>
      </w:r>
      <w:r>
        <w:rPr>
          <w:sz w:val="18"/>
        </w:rPr>
        <w:t>de</w:t>
      </w:r>
      <w:r>
        <w:rPr>
          <w:spacing w:val="-4"/>
          <w:sz w:val="18"/>
        </w:rPr>
        <w:t xml:space="preserve"> </w:t>
      </w:r>
      <w:r>
        <w:rPr>
          <w:sz w:val="18"/>
        </w:rPr>
        <w:t>openbare</w:t>
      </w:r>
      <w:r>
        <w:rPr>
          <w:spacing w:val="-3"/>
          <w:sz w:val="18"/>
        </w:rPr>
        <w:t xml:space="preserve"> </w:t>
      </w:r>
      <w:r>
        <w:rPr>
          <w:spacing w:val="-4"/>
          <w:sz w:val="18"/>
        </w:rPr>
        <w:t>weg.</w:t>
      </w:r>
    </w:p>
    <w:p w14:paraId="70C4CF0B" w14:textId="77777777" w:rsidR="00E86AAF" w:rsidRDefault="00000000">
      <w:pPr>
        <w:pStyle w:val="Plattetekst"/>
        <w:spacing w:before="54" w:line="300" w:lineRule="auto"/>
        <w:ind w:right="67"/>
      </w:pPr>
      <w:r>
        <w:rPr>
          <w:b/>
        </w:rPr>
        <w:t>Auto:</w:t>
      </w:r>
      <w:r>
        <w:rPr>
          <w:b/>
          <w:spacing w:val="-2"/>
        </w:rPr>
        <w:t xml:space="preserve"> </w:t>
      </w:r>
      <w:r>
        <w:t>elk</w:t>
      </w:r>
      <w:r>
        <w:rPr>
          <w:spacing w:val="-4"/>
        </w:rPr>
        <w:t xml:space="preserve"> </w:t>
      </w:r>
      <w:r>
        <w:t>motorvoertuig,</w:t>
      </w:r>
      <w:r>
        <w:rPr>
          <w:spacing w:val="-7"/>
        </w:rPr>
        <w:t xml:space="preserve"> </w:t>
      </w:r>
      <w:r>
        <w:t>met</w:t>
      </w:r>
      <w:r>
        <w:rPr>
          <w:spacing w:val="-2"/>
        </w:rPr>
        <w:t xml:space="preserve"> </w:t>
      </w:r>
      <w:r>
        <w:t>inbegrip</w:t>
      </w:r>
      <w:r>
        <w:rPr>
          <w:spacing w:val="-3"/>
        </w:rPr>
        <w:t xml:space="preserve"> </w:t>
      </w:r>
      <w:r>
        <w:t>van</w:t>
      </w:r>
      <w:r>
        <w:rPr>
          <w:spacing w:val="-2"/>
        </w:rPr>
        <w:t xml:space="preserve"> </w:t>
      </w:r>
      <w:r>
        <w:t>de</w:t>
      </w:r>
      <w:r>
        <w:rPr>
          <w:spacing w:val="-3"/>
        </w:rPr>
        <w:t xml:space="preserve"> </w:t>
      </w:r>
      <w:r>
        <w:t>trolleybus,</w:t>
      </w:r>
      <w:r>
        <w:rPr>
          <w:spacing w:val="-4"/>
        </w:rPr>
        <w:t xml:space="preserve"> </w:t>
      </w:r>
      <w:r>
        <w:t>dat</w:t>
      </w:r>
      <w:r>
        <w:rPr>
          <w:spacing w:val="-3"/>
        </w:rPr>
        <w:t xml:space="preserve"> </w:t>
      </w:r>
      <w:r>
        <w:t>niet</w:t>
      </w:r>
      <w:r>
        <w:rPr>
          <w:spacing w:val="-2"/>
        </w:rPr>
        <w:t xml:space="preserve"> </w:t>
      </w:r>
      <w:r>
        <w:t>beantwoordt</w:t>
      </w:r>
      <w:r>
        <w:rPr>
          <w:spacing w:val="-5"/>
        </w:rPr>
        <w:t xml:space="preserve"> </w:t>
      </w:r>
      <w:r>
        <w:t>aan</w:t>
      </w:r>
      <w:r>
        <w:rPr>
          <w:spacing w:val="-3"/>
        </w:rPr>
        <w:t xml:space="preserve"> </w:t>
      </w:r>
      <w:r>
        <w:t>de</w:t>
      </w:r>
      <w:r>
        <w:rPr>
          <w:spacing w:val="-3"/>
        </w:rPr>
        <w:t xml:space="preserve"> </w:t>
      </w:r>
      <w:r>
        <w:t>bepalingen van de bromfiets, van de motorfiets, van de drie- en van de vierwieler met motor.</w:t>
      </w:r>
    </w:p>
    <w:p w14:paraId="4947DE85" w14:textId="77777777" w:rsidR="00E86AAF" w:rsidRDefault="00000000">
      <w:pPr>
        <w:pStyle w:val="Plattetekst"/>
        <w:spacing w:before="1"/>
      </w:pPr>
      <w:r>
        <w:rPr>
          <w:b/>
        </w:rPr>
        <w:t>Voertuig</w:t>
      </w:r>
      <w:r>
        <w:t>:</w:t>
      </w:r>
      <w:r>
        <w:rPr>
          <w:spacing w:val="-6"/>
        </w:rPr>
        <w:t xml:space="preserve"> </w:t>
      </w:r>
      <w:r>
        <w:t>elk</w:t>
      </w:r>
      <w:r>
        <w:rPr>
          <w:spacing w:val="-3"/>
        </w:rPr>
        <w:t xml:space="preserve"> </w:t>
      </w:r>
      <w:r>
        <w:t>middel</w:t>
      </w:r>
      <w:r>
        <w:rPr>
          <w:spacing w:val="-1"/>
        </w:rPr>
        <w:t xml:space="preserve"> </w:t>
      </w:r>
      <w:r>
        <w:t>van</w:t>
      </w:r>
      <w:r>
        <w:rPr>
          <w:spacing w:val="-2"/>
        </w:rPr>
        <w:t xml:space="preserve"> </w:t>
      </w:r>
      <w:r>
        <w:t>vervoer</w:t>
      </w:r>
      <w:r>
        <w:rPr>
          <w:spacing w:val="-2"/>
        </w:rPr>
        <w:t xml:space="preserve"> </w:t>
      </w:r>
      <w:r>
        <w:t>te</w:t>
      </w:r>
      <w:r>
        <w:rPr>
          <w:spacing w:val="-3"/>
        </w:rPr>
        <w:t xml:space="preserve"> </w:t>
      </w:r>
      <w:r>
        <w:t>land,</w:t>
      </w:r>
      <w:r>
        <w:rPr>
          <w:spacing w:val="-3"/>
        </w:rPr>
        <w:t xml:space="preserve"> </w:t>
      </w:r>
      <w:r>
        <w:t>evenals</w:t>
      </w:r>
      <w:r>
        <w:rPr>
          <w:spacing w:val="-2"/>
        </w:rPr>
        <w:t xml:space="preserve"> </w:t>
      </w:r>
      <w:r>
        <w:t>alle</w:t>
      </w:r>
      <w:r>
        <w:rPr>
          <w:spacing w:val="-3"/>
        </w:rPr>
        <w:t xml:space="preserve"> </w:t>
      </w:r>
      <w:r>
        <w:t>verrijdbaar</w:t>
      </w:r>
      <w:r>
        <w:rPr>
          <w:spacing w:val="-3"/>
        </w:rPr>
        <w:t xml:space="preserve"> </w:t>
      </w:r>
      <w:r>
        <w:t>landbouw-</w:t>
      </w:r>
      <w:r>
        <w:rPr>
          <w:spacing w:val="-3"/>
        </w:rPr>
        <w:t xml:space="preserve"> </w:t>
      </w:r>
      <w:r>
        <w:t>of</w:t>
      </w:r>
      <w:r>
        <w:rPr>
          <w:spacing w:val="-3"/>
        </w:rPr>
        <w:t xml:space="preserve"> </w:t>
      </w:r>
      <w:r>
        <w:rPr>
          <w:spacing w:val="-2"/>
        </w:rPr>
        <w:t>bedrijfsmaterieel.</w:t>
      </w:r>
    </w:p>
    <w:p w14:paraId="6530622A" w14:textId="77777777" w:rsidR="00E86AAF" w:rsidRDefault="00000000">
      <w:pPr>
        <w:pStyle w:val="Plattetekst"/>
        <w:spacing w:before="55" w:line="300" w:lineRule="auto"/>
      </w:pPr>
      <w:r>
        <w:rPr>
          <w:b/>
        </w:rPr>
        <w:t xml:space="preserve">Motorvoertuig: </w:t>
      </w:r>
      <w:r>
        <w:t xml:space="preserve">elk voertuig uitgerust met een motor, bestemd om op eigen kracht te rijden. </w:t>
      </w:r>
      <w:r>
        <w:rPr>
          <w:b/>
        </w:rPr>
        <w:t>Stilstaand</w:t>
      </w:r>
      <w:r>
        <w:rPr>
          <w:b/>
          <w:spacing w:val="-3"/>
        </w:rPr>
        <w:t xml:space="preserve"> </w:t>
      </w:r>
      <w:r>
        <w:rPr>
          <w:b/>
        </w:rPr>
        <w:t>voertuig</w:t>
      </w:r>
      <w:r>
        <w:t>:</w:t>
      </w:r>
      <w:r>
        <w:rPr>
          <w:spacing w:val="-4"/>
        </w:rPr>
        <w:t xml:space="preserve"> </w:t>
      </w:r>
      <w:r>
        <w:t>een</w:t>
      </w:r>
      <w:r>
        <w:rPr>
          <w:spacing w:val="-4"/>
        </w:rPr>
        <w:t xml:space="preserve"> </w:t>
      </w:r>
      <w:r>
        <w:t>voertuig</w:t>
      </w:r>
      <w:r>
        <w:rPr>
          <w:spacing w:val="-3"/>
        </w:rPr>
        <w:t xml:space="preserve"> </w:t>
      </w:r>
      <w:r>
        <w:t>dat</w:t>
      </w:r>
      <w:r>
        <w:rPr>
          <w:spacing w:val="-3"/>
        </w:rPr>
        <w:t xml:space="preserve"> </w:t>
      </w:r>
      <w:r>
        <w:t>niet</w:t>
      </w:r>
      <w:r>
        <w:rPr>
          <w:spacing w:val="-2"/>
        </w:rPr>
        <w:t xml:space="preserve"> </w:t>
      </w:r>
      <w:r>
        <w:t>langer</w:t>
      </w:r>
      <w:r>
        <w:rPr>
          <w:spacing w:val="-3"/>
        </w:rPr>
        <w:t xml:space="preserve"> </w:t>
      </w:r>
      <w:r>
        <w:t>stilstaat</w:t>
      </w:r>
      <w:r>
        <w:rPr>
          <w:spacing w:val="-2"/>
        </w:rPr>
        <w:t xml:space="preserve"> </w:t>
      </w:r>
      <w:r>
        <w:t>dan</w:t>
      </w:r>
      <w:r>
        <w:rPr>
          <w:spacing w:val="-2"/>
        </w:rPr>
        <w:t xml:space="preserve"> </w:t>
      </w:r>
      <w:r>
        <w:t>nodig</w:t>
      </w:r>
      <w:r>
        <w:rPr>
          <w:spacing w:val="-3"/>
        </w:rPr>
        <w:t xml:space="preserve"> </w:t>
      </w:r>
      <w:r>
        <w:t>is</w:t>
      </w:r>
      <w:r>
        <w:rPr>
          <w:spacing w:val="-3"/>
        </w:rPr>
        <w:t xml:space="preserve"> </w:t>
      </w:r>
      <w:r>
        <w:t>voor</w:t>
      </w:r>
      <w:r>
        <w:rPr>
          <w:spacing w:val="-3"/>
        </w:rPr>
        <w:t xml:space="preserve"> </w:t>
      </w:r>
      <w:r>
        <w:t>het</w:t>
      </w:r>
      <w:r>
        <w:rPr>
          <w:spacing w:val="-2"/>
        </w:rPr>
        <w:t xml:space="preserve"> </w:t>
      </w:r>
      <w:r>
        <w:t>in-</w:t>
      </w:r>
      <w:r>
        <w:rPr>
          <w:spacing w:val="-4"/>
        </w:rPr>
        <w:t xml:space="preserve"> </w:t>
      </w:r>
      <w:r>
        <w:t>of</w:t>
      </w:r>
      <w:r>
        <w:rPr>
          <w:spacing w:val="-4"/>
        </w:rPr>
        <w:t xml:space="preserve"> </w:t>
      </w:r>
      <w:r>
        <w:t>uitstappen van personen of voor het laden of lossen van zaken.</w:t>
      </w:r>
    </w:p>
    <w:p w14:paraId="0C32DAE6" w14:textId="77777777" w:rsidR="00E86AAF" w:rsidRDefault="00000000">
      <w:pPr>
        <w:pStyle w:val="Plattetekst"/>
        <w:spacing w:line="300" w:lineRule="auto"/>
      </w:pPr>
      <w:r>
        <w:rPr>
          <w:b/>
        </w:rPr>
        <w:t>Geparkeerd</w:t>
      </w:r>
      <w:r>
        <w:rPr>
          <w:b/>
          <w:spacing w:val="-3"/>
        </w:rPr>
        <w:t xml:space="preserve"> </w:t>
      </w:r>
      <w:r>
        <w:rPr>
          <w:b/>
        </w:rPr>
        <w:t>voertuig</w:t>
      </w:r>
      <w:r>
        <w:t>:</w:t>
      </w:r>
      <w:r>
        <w:rPr>
          <w:spacing w:val="-4"/>
        </w:rPr>
        <w:t xml:space="preserve"> </w:t>
      </w:r>
      <w:r>
        <w:t>een</w:t>
      </w:r>
      <w:r>
        <w:rPr>
          <w:spacing w:val="-2"/>
        </w:rPr>
        <w:t xml:space="preserve"> </w:t>
      </w:r>
      <w:r>
        <w:t>voertuig</w:t>
      </w:r>
      <w:r>
        <w:rPr>
          <w:spacing w:val="-3"/>
        </w:rPr>
        <w:t xml:space="preserve"> </w:t>
      </w:r>
      <w:r>
        <w:t>dat</w:t>
      </w:r>
      <w:r>
        <w:rPr>
          <w:spacing w:val="-2"/>
        </w:rPr>
        <w:t xml:space="preserve"> </w:t>
      </w:r>
      <w:r>
        <w:t>langer</w:t>
      </w:r>
      <w:r>
        <w:rPr>
          <w:spacing w:val="-3"/>
        </w:rPr>
        <w:t xml:space="preserve"> </w:t>
      </w:r>
      <w:r>
        <w:t>stilstaat</w:t>
      </w:r>
      <w:r>
        <w:rPr>
          <w:spacing w:val="-3"/>
        </w:rPr>
        <w:t xml:space="preserve"> </w:t>
      </w:r>
      <w:r>
        <w:t>dan</w:t>
      </w:r>
      <w:r>
        <w:rPr>
          <w:spacing w:val="-2"/>
        </w:rPr>
        <w:t xml:space="preserve"> </w:t>
      </w:r>
      <w:r>
        <w:t>nodig</w:t>
      </w:r>
      <w:r>
        <w:rPr>
          <w:spacing w:val="-3"/>
        </w:rPr>
        <w:t xml:space="preserve"> </w:t>
      </w:r>
      <w:r>
        <w:t>is</w:t>
      </w:r>
      <w:r>
        <w:rPr>
          <w:spacing w:val="-3"/>
        </w:rPr>
        <w:t xml:space="preserve"> </w:t>
      </w:r>
      <w:r>
        <w:t>voor</w:t>
      </w:r>
      <w:r>
        <w:rPr>
          <w:spacing w:val="-6"/>
        </w:rPr>
        <w:t xml:space="preserve"> </w:t>
      </w:r>
      <w:r>
        <w:t>het</w:t>
      </w:r>
      <w:r>
        <w:rPr>
          <w:spacing w:val="-2"/>
        </w:rPr>
        <w:t xml:space="preserve"> </w:t>
      </w:r>
      <w:r>
        <w:t>in-</w:t>
      </w:r>
      <w:r>
        <w:rPr>
          <w:spacing w:val="-4"/>
        </w:rPr>
        <w:t xml:space="preserve"> </w:t>
      </w:r>
      <w:r>
        <w:t>of</w:t>
      </w:r>
      <w:r>
        <w:rPr>
          <w:spacing w:val="-4"/>
        </w:rPr>
        <w:t xml:space="preserve"> </w:t>
      </w:r>
      <w:r>
        <w:t>uitstappen</w:t>
      </w:r>
      <w:r>
        <w:rPr>
          <w:spacing w:val="-2"/>
        </w:rPr>
        <w:t xml:space="preserve"> </w:t>
      </w:r>
      <w:r>
        <w:t>van personen of voor het laden of lossen van zaken.</w:t>
      </w:r>
    </w:p>
    <w:p w14:paraId="160463C7" w14:textId="77777777" w:rsidR="00E86AAF" w:rsidRDefault="00000000">
      <w:pPr>
        <w:pStyle w:val="Plattetekst"/>
        <w:spacing w:before="1" w:line="300" w:lineRule="auto"/>
      </w:pPr>
      <w:r>
        <w:rPr>
          <w:b/>
        </w:rPr>
        <w:t>Motorfiets</w:t>
      </w:r>
      <w:r>
        <w:t>:</w:t>
      </w:r>
      <w:r>
        <w:rPr>
          <w:spacing w:val="-5"/>
        </w:rPr>
        <w:t xml:space="preserve"> </w:t>
      </w:r>
      <w:r>
        <w:t>elk</w:t>
      </w:r>
      <w:r>
        <w:rPr>
          <w:spacing w:val="-5"/>
        </w:rPr>
        <w:t xml:space="preserve"> </w:t>
      </w:r>
      <w:r>
        <w:t>tweewielig</w:t>
      </w:r>
      <w:r>
        <w:rPr>
          <w:spacing w:val="-6"/>
        </w:rPr>
        <w:t xml:space="preserve"> </w:t>
      </w:r>
      <w:r>
        <w:t>motorvoertuig</w:t>
      </w:r>
      <w:r>
        <w:rPr>
          <w:spacing w:val="-4"/>
        </w:rPr>
        <w:t xml:space="preserve"> </w:t>
      </w:r>
      <w:r>
        <w:t>met</w:t>
      </w:r>
      <w:r>
        <w:rPr>
          <w:spacing w:val="-3"/>
        </w:rPr>
        <w:t xml:space="preserve"> </w:t>
      </w:r>
      <w:r>
        <w:t>of</w:t>
      </w:r>
      <w:r>
        <w:rPr>
          <w:spacing w:val="-5"/>
        </w:rPr>
        <w:t xml:space="preserve"> </w:t>
      </w:r>
      <w:r>
        <w:t>zonder</w:t>
      </w:r>
      <w:r>
        <w:rPr>
          <w:spacing w:val="-4"/>
        </w:rPr>
        <w:t xml:space="preserve"> </w:t>
      </w:r>
      <w:r>
        <w:t>zijspanwagen</w:t>
      </w:r>
      <w:r>
        <w:rPr>
          <w:spacing w:val="-3"/>
        </w:rPr>
        <w:t xml:space="preserve"> </w:t>
      </w:r>
      <w:r>
        <w:t>en</w:t>
      </w:r>
      <w:r>
        <w:rPr>
          <w:spacing w:val="-3"/>
        </w:rPr>
        <w:t xml:space="preserve"> </w:t>
      </w:r>
      <w:r>
        <w:t>dat</w:t>
      </w:r>
      <w:r>
        <w:rPr>
          <w:spacing w:val="-3"/>
        </w:rPr>
        <w:t xml:space="preserve"> </w:t>
      </w:r>
      <w:r>
        <w:t>niet</w:t>
      </w:r>
      <w:r>
        <w:rPr>
          <w:spacing w:val="-3"/>
        </w:rPr>
        <w:t xml:space="preserve"> </w:t>
      </w:r>
      <w:r>
        <w:t>beantwoordt</w:t>
      </w:r>
      <w:r>
        <w:rPr>
          <w:spacing w:val="-3"/>
        </w:rPr>
        <w:t xml:space="preserve"> </w:t>
      </w:r>
      <w:r>
        <w:t>aan de bepaling van de bromfiets. Bevestiging van een aanhangwagen aan een motorfiets brengt geen wijziging in de classificatie van dit voertuig.</w:t>
      </w:r>
    </w:p>
    <w:p w14:paraId="417481F0" w14:textId="77777777" w:rsidR="00E86AAF" w:rsidRDefault="00000000">
      <w:pPr>
        <w:pStyle w:val="Plattetekst"/>
        <w:spacing w:line="300" w:lineRule="auto"/>
        <w:ind w:right="23"/>
      </w:pPr>
      <w:r>
        <w:rPr>
          <w:b/>
        </w:rPr>
        <w:t xml:space="preserve">Bromfiets: </w:t>
      </w:r>
      <w:r>
        <w:t>elk voertuig met twee wielen of met drie wielen dat naar bouw een maximumsnelheid van 45 km/u heeft en waarvan de cilinderinhoud ten hoogste 50 cm³ bedraagt. De bromfietsen worden onderverdeeld in bromfietsen klasse A die naar bouw en motorvermogen, op een horizontale</w:t>
      </w:r>
      <w:r>
        <w:rPr>
          <w:spacing w:val="-3"/>
        </w:rPr>
        <w:t xml:space="preserve"> </w:t>
      </w:r>
      <w:r>
        <w:t>weg,</w:t>
      </w:r>
      <w:r>
        <w:rPr>
          <w:spacing w:val="-4"/>
        </w:rPr>
        <w:t xml:space="preserve"> </w:t>
      </w:r>
      <w:r>
        <w:t>niet</w:t>
      </w:r>
      <w:r>
        <w:rPr>
          <w:spacing w:val="-2"/>
        </w:rPr>
        <w:t xml:space="preserve"> </w:t>
      </w:r>
      <w:r>
        <w:t>sneller</w:t>
      </w:r>
      <w:r>
        <w:rPr>
          <w:spacing w:val="-3"/>
        </w:rPr>
        <w:t xml:space="preserve"> </w:t>
      </w:r>
      <w:r>
        <w:t>kunnen</w:t>
      </w:r>
      <w:r>
        <w:rPr>
          <w:spacing w:val="-2"/>
        </w:rPr>
        <w:t xml:space="preserve"> </w:t>
      </w:r>
      <w:r>
        <w:t>rijden</w:t>
      </w:r>
      <w:r>
        <w:rPr>
          <w:spacing w:val="-2"/>
        </w:rPr>
        <w:t xml:space="preserve"> </w:t>
      </w:r>
      <w:r>
        <w:t>dan</w:t>
      </w:r>
      <w:r>
        <w:rPr>
          <w:spacing w:val="-2"/>
        </w:rPr>
        <w:t xml:space="preserve"> </w:t>
      </w:r>
      <w:r>
        <w:t>25</w:t>
      </w:r>
      <w:r>
        <w:rPr>
          <w:spacing w:val="-3"/>
        </w:rPr>
        <w:t xml:space="preserve"> </w:t>
      </w:r>
      <w:r>
        <w:t>km</w:t>
      </w:r>
      <w:r>
        <w:rPr>
          <w:spacing w:val="-3"/>
        </w:rPr>
        <w:t xml:space="preserve"> </w:t>
      </w:r>
      <w:r>
        <w:t>per</w:t>
      </w:r>
      <w:r>
        <w:rPr>
          <w:spacing w:val="-3"/>
        </w:rPr>
        <w:t xml:space="preserve"> </w:t>
      </w:r>
      <w:r>
        <w:t>uur</w:t>
      </w:r>
      <w:r>
        <w:rPr>
          <w:spacing w:val="-3"/>
        </w:rPr>
        <w:t xml:space="preserve"> </w:t>
      </w:r>
      <w:r>
        <w:t>en</w:t>
      </w:r>
      <w:r>
        <w:rPr>
          <w:spacing w:val="-2"/>
        </w:rPr>
        <w:t xml:space="preserve"> </w:t>
      </w:r>
      <w:r>
        <w:t>bromfietsen</w:t>
      </w:r>
      <w:r>
        <w:rPr>
          <w:spacing w:val="-4"/>
        </w:rPr>
        <w:t xml:space="preserve"> </w:t>
      </w:r>
      <w:r>
        <w:t>klasse</w:t>
      </w:r>
      <w:r>
        <w:rPr>
          <w:spacing w:val="-3"/>
        </w:rPr>
        <w:t xml:space="preserve"> </w:t>
      </w:r>
      <w:r>
        <w:t>B</w:t>
      </w:r>
      <w:r>
        <w:rPr>
          <w:spacing w:val="-4"/>
        </w:rPr>
        <w:t xml:space="preserve"> </w:t>
      </w:r>
      <w:r>
        <w:t>die</w:t>
      </w:r>
      <w:r>
        <w:rPr>
          <w:spacing w:val="-3"/>
        </w:rPr>
        <w:t xml:space="preserve"> </w:t>
      </w:r>
      <w:r>
        <w:t>niet</w:t>
      </w:r>
      <w:r>
        <w:rPr>
          <w:spacing w:val="-2"/>
        </w:rPr>
        <w:t xml:space="preserve"> </w:t>
      </w:r>
      <w:r>
        <w:t>deel uitmaken van klasse A.</w:t>
      </w:r>
    </w:p>
    <w:p w14:paraId="2DA9BA51" w14:textId="77777777" w:rsidR="00E86AAF" w:rsidRDefault="00000000">
      <w:pPr>
        <w:pStyle w:val="Plattetekst"/>
        <w:spacing w:line="300" w:lineRule="auto"/>
      </w:pPr>
      <w:r>
        <w:rPr>
          <w:b/>
        </w:rPr>
        <w:t xml:space="preserve">Speed </w:t>
      </w:r>
      <w:proofErr w:type="spellStart"/>
      <w:r>
        <w:rPr>
          <w:b/>
        </w:rPr>
        <w:t>pedelec</w:t>
      </w:r>
      <w:proofErr w:type="spellEnd"/>
      <w:r>
        <w:t>: elk tweewielig voertuig met pedalen, met uitsluiting van de gemotoriseerde rijwielen,</w:t>
      </w:r>
      <w:r>
        <w:rPr>
          <w:spacing w:val="-6"/>
        </w:rPr>
        <w:t xml:space="preserve"> </w:t>
      </w:r>
      <w:r>
        <w:t>met</w:t>
      </w:r>
      <w:r>
        <w:rPr>
          <w:spacing w:val="-4"/>
        </w:rPr>
        <w:t xml:space="preserve"> </w:t>
      </w:r>
      <w:r>
        <w:t>een</w:t>
      </w:r>
      <w:r>
        <w:rPr>
          <w:spacing w:val="-2"/>
        </w:rPr>
        <w:t xml:space="preserve"> </w:t>
      </w:r>
      <w:r>
        <w:t>hulpaandrijving</w:t>
      </w:r>
      <w:r>
        <w:rPr>
          <w:spacing w:val="-5"/>
        </w:rPr>
        <w:t xml:space="preserve"> </w:t>
      </w:r>
      <w:r>
        <w:t>met</w:t>
      </w:r>
      <w:r>
        <w:rPr>
          <w:spacing w:val="-4"/>
        </w:rPr>
        <w:t xml:space="preserve"> </w:t>
      </w:r>
      <w:r>
        <w:t>als</w:t>
      </w:r>
      <w:r>
        <w:rPr>
          <w:spacing w:val="-5"/>
        </w:rPr>
        <w:t xml:space="preserve"> </w:t>
      </w:r>
      <w:r>
        <w:t>hoofddoel</w:t>
      </w:r>
      <w:r>
        <w:rPr>
          <w:spacing w:val="-4"/>
        </w:rPr>
        <w:t xml:space="preserve"> </w:t>
      </w:r>
      <w:r>
        <w:t>trapondersteuning</w:t>
      </w:r>
      <w:r>
        <w:rPr>
          <w:spacing w:val="-5"/>
        </w:rPr>
        <w:t xml:space="preserve"> </w:t>
      </w:r>
      <w:r>
        <w:t>waarvan</w:t>
      </w:r>
      <w:r>
        <w:rPr>
          <w:spacing w:val="-4"/>
        </w:rPr>
        <w:t xml:space="preserve"> </w:t>
      </w:r>
      <w:r>
        <w:t>de</w:t>
      </w:r>
      <w:r>
        <w:rPr>
          <w:spacing w:val="-5"/>
        </w:rPr>
        <w:t xml:space="preserve"> </w:t>
      </w:r>
      <w:r>
        <w:t>aandrijfkracht wordt onderbroken bij een voertuigsnelheid van maximum 45 km per uur, en met de volgende</w:t>
      </w:r>
    </w:p>
    <w:p w14:paraId="635D7F01" w14:textId="77777777" w:rsidR="00E86AAF" w:rsidRDefault="00E86AAF">
      <w:pPr>
        <w:pStyle w:val="Plattetekst"/>
        <w:spacing w:line="300" w:lineRule="auto"/>
        <w:sectPr w:rsidR="00E86AAF">
          <w:type w:val="continuous"/>
          <w:pgSz w:w="11910" w:h="16840"/>
          <w:pgMar w:top="1320" w:right="1417" w:bottom="280" w:left="850" w:header="708" w:footer="708" w:gutter="0"/>
          <w:cols w:space="708"/>
        </w:sectPr>
      </w:pPr>
    </w:p>
    <w:p w14:paraId="14DE3171" w14:textId="77777777" w:rsidR="00E86AAF" w:rsidRDefault="00000000">
      <w:pPr>
        <w:pStyle w:val="Plattetekst"/>
        <w:spacing w:before="76" w:line="300" w:lineRule="auto"/>
      </w:pPr>
      <w:r>
        <w:lastRenderedPageBreak/>
        <w:t>kenmerken:</w:t>
      </w:r>
      <w:r>
        <w:rPr>
          <w:spacing w:val="-3"/>
        </w:rPr>
        <w:t xml:space="preserve"> </w:t>
      </w:r>
      <w:r>
        <w:t>een</w:t>
      </w:r>
      <w:r>
        <w:rPr>
          <w:spacing w:val="-2"/>
        </w:rPr>
        <w:t xml:space="preserve"> </w:t>
      </w:r>
      <w:r>
        <w:t>cilinderinhoud</w:t>
      </w:r>
      <w:r>
        <w:rPr>
          <w:spacing w:val="-3"/>
        </w:rPr>
        <w:t xml:space="preserve"> </w:t>
      </w:r>
      <w:r>
        <w:t>van</w:t>
      </w:r>
      <w:r>
        <w:rPr>
          <w:spacing w:val="-2"/>
        </w:rPr>
        <w:t xml:space="preserve"> </w:t>
      </w:r>
      <w:r>
        <w:t>ten</w:t>
      </w:r>
      <w:r>
        <w:rPr>
          <w:spacing w:val="-5"/>
        </w:rPr>
        <w:t xml:space="preserve"> </w:t>
      </w:r>
      <w:r>
        <w:t>hoogste</w:t>
      </w:r>
      <w:r>
        <w:rPr>
          <w:spacing w:val="-3"/>
        </w:rPr>
        <w:t xml:space="preserve"> </w:t>
      </w:r>
      <w:r>
        <w:t>50</w:t>
      </w:r>
      <w:r>
        <w:rPr>
          <w:spacing w:val="-3"/>
        </w:rPr>
        <w:t xml:space="preserve"> </w:t>
      </w:r>
      <w:r>
        <w:t>cm³</w:t>
      </w:r>
      <w:r>
        <w:rPr>
          <w:spacing w:val="-3"/>
        </w:rPr>
        <w:t xml:space="preserve"> </w:t>
      </w:r>
      <w:r>
        <w:t>met</w:t>
      </w:r>
      <w:r>
        <w:rPr>
          <w:spacing w:val="-2"/>
        </w:rPr>
        <w:t xml:space="preserve"> </w:t>
      </w:r>
      <w:r>
        <w:t>een</w:t>
      </w:r>
      <w:r>
        <w:rPr>
          <w:spacing w:val="-2"/>
        </w:rPr>
        <w:t xml:space="preserve"> </w:t>
      </w:r>
      <w:r>
        <w:t>netto-maximumvermogen</w:t>
      </w:r>
      <w:r>
        <w:rPr>
          <w:spacing w:val="-2"/>
        </w:rPr>
        <w:t xml:space="preserve"> </w:t>
      </w:r>
      <w:r>
        <w:t>van</w:t>
      </w:r>
      <w:r>
        <w:rPr>
          <w:spacing w:val="-2"/>
        </w:rPr>
        <w:t xml:space="preserve"> </w:t>
      </w:r>
      <w:r>
        <w:t>ten hoogste 4 kW indien het een motor met inwendige verbranding betreft, of een nominaal continu maximumvermogen van ten hoogste 4 kW indien het een elektrische motor betreft</w:t>
      </w:r>
    </w:p>
    <w:p w14:paraId="2B1B7AFE" w14:textId="77777777" w:rsidR="00E86AAF" w:rsidRDefault="00000000">
      <w:pPr>
        <w:spacing w:before="1" w:line="300" w:lineRule="auto"/>
        <w:ind w:left="566"/>
        <w:rPr>
          <w:sz w:val="18"/>
        </w:rPr>
      </w:pPr>
      <w:r>
        <w:rPr>
          <w:b/>
          <w:sz w:val="18"/>
        </w:rPr>
        <w:t>Automatisch werkende toestellen</w:t>
      </w:r>
      <w:r>
        <w:rPr>
          <w:sz w:val="18"/>
        </w:rPr>
        <w:t xml:space="preserve">: onbemande camera’s met nummerplaatherkenning </w:t>
      </w:r>
      <w:r>
        <w:rPr>
          <w:b/>
          <w:sz w:val="18"/>
        </w:rPr>
        <w:t>Autosnelweg:</w:t>
      </w:r>
      <w:r>
        <w:rPr>
          <w:b/>
          <w:spacing w:val="-2"/>
          <w:sz w:val="18"/>
        </w:rPr>
        <w:t xml:space="preserve"> </w:t>
      </w:r>
      <w:r>
        <w:rPr>
          <w:sz w:val="18"/>
        </w:rPr>
        <w:t>de</w:t>
      </w:r>
      <w:r>
        <w:rPr>
          <w:spacing w:val="-3"/>
          <w:sz w:val="18"/>
        </w:rPr>
        <w:t xml:space="preserve"> </w:t>
      </w:r>
      <w:r>
        <w:rPr>
          <w:sz w:val="18"/>
        </w:rPr>
        <w:t>openbare</w:t>
      </w:r>
      <w:r>
        <w:rPr>
          <w:spacing w:val="-3"/>
          <w:sz w:val="18"/>
        </w:rPr>
        <w:t xml:space="preserve"> </w:t>
      </w:r>
      <w:r>
        <w:rPr>
          <w:sz w:val="18"/>
        </w:rPr>
        <w:t>weg</w:t>
      </w:r>
      <w:r>
        <w:rPr>
          <w:spacing w:val="-3"/>
          <w:sz w:val="18"/>
        </w:rPr>
        <w:t xml:space="preserve"> </w:t>
      </w:r>
      <w:r>
        <w:rPr>
          <w:sz w:val="18"/>
        </w:rPr>
        <w:t>waarvan</w:t>
      </w:r>
      <w:r>
        <w:rPr>
          <w:spacing w:val="-2"/>
          <w:sz w:val="18"/>
        </w:rPr>
        <w:t xml:space="preserve"> </w:t>
      </w:r>
      <w:r>
        <w:rPr>
          <w:sz w:val="18"/>
        </w:rPr>
        <w:t>het</w:t>
      </w:r>
      <w:r>
        <w:rPr>
          <w:spacing w:val="-2"/>
          <w:sz w:val="18"/>
        </w:rPr>
        <w:t xml:space="preserve"> </w:t>
      </w:r>
      <w:r>
        <w:rPr>
          <w:sz w:val="18"/>
        </w:rPr>
        <w:t>begin</w:t>
      </w:r>
      <w:r>
        <w:rPr>
          <w:spacing w:val="-2"/>
          <w:sz w:val="18"/>
        </w:rPr>
        <w:t xml:space="preserve"> </w:t>
      </w:r>
      <w:r>
        <w:rPr>
          <w:sz w:val="18"/>
        </w:rPr>
        <w:t>of</w:t>
      </w:r>
      <w:r>
        <w:rPr>
          <w:spacing w:val="-4"/>
          <w:sz w:val="18"/>
        </w:rPr>
        <w:t xml:space="preserve"> </w:t>
      </w:r>
      <w:r>
        <w:rPr>
          <w:sz w:val="18"/>
        </w:rPr>
        <w:t>de</w:t>
      </w:r>
      <w:r>
        <w:rPr>
          <w:spacing w:val="-3"/>
          <w:sz w:val="18"/>
        </w:rPr>
        <w:t xml:space="preserve"> </w:t>
      </w:r>
      <w:r>
        <w:rPr>
          <w:sz w:val="18"/>
        </w:rPr>
        <w:t>oprit</w:t>
      </w:r>
      <w:r>
        <w:rPr>
          <w:spacing w:val="-2"/>
          <w:sz w:val="18"/>
        </w:rPr>
        <w:t xml:space="preserve"> </w:t>
      </w:r>
      <w:r>
        <w:rPr>
          <w:sz w:val="18"/>
        </w:rPr>
        <w:t>aangeduid</w:t>
      </w:r>
      <w:r>
        <w:rPr>
          <w:spacing w:val="-3"/>
          <w:sz w:val="18"/>
        </w:rPr>
        <w:t xml:space="preserve"> </w:t>
      </w:r>
      <w:r>
        <w:rPr>
          <w:sz w:val="18"/>
        </w:rPr>
        <w:t>is</w:t>
      </w:r>
      <w:r>
        <w:rPr>
          <w:spacing w:val="-3"/>
          <w:sz w:val="18"/>
        </w:rPr>
        <w:t xml:space="preserve"> </w:t>
      </w:r>
      <w:r>
        <w:rPr>
          <w:sz w:val="18"/>
        </w:rPr>
        <w:t>met</w:t>
      </w:r>
      <w:r>
        <w:rPr>
          <w:spacing w:val="-2"/>
          <w:sz w:val="18"/>
        </w:rPr>
        <w:t xml:space="preserve"> </w:t>
      </w:r>
      <w:r>
        <w:rPr>
          <w:sz w:val="18"/>
        </w:rPr>
        <w:t>het</w:t>
      </w:r>
      <w:r>
        <w:rPr>
          <w:spacing w:val="-2"/>
          <w:sz w:val="18"/>
        </w:rPr>
        <w:t xml:space="preserve"> </w:t>
      </w:r>
      <w:r>
        <w:rPr>
          <w:sz w:val="18"/>
        </w:rPr>
        <w:t>verkeersbord F5 en het einde met het verkeersbord F7.</w:t>
      </w:r>
    </w:p>
    <w:p w14:paraId="584A2BED" w14:textId="77777777" w:rsidR="00E86AAF" w:rsidRDefault="00000000">
      <w:pPr>
        <w:pStyle w:val="Plattetekst"/>
        <w:spacing w:before="1" w:line="300" w:lineRule="auto"/>
      </w:pPr>
      <w:r>
        <w:rPr>
          <w:b/>
        </w:rPr>
        <w:t>Autoweg:</w:t>
      </w:r>
      <w:r>
        <w:rPr>
          <w:b/>
          <w:spacing w:val="-2"/>
        </w:rPr>
        <w:t xml:space="preserve"> </w:t>
      </w:r>
      <w:r>
        <w:t>de</w:t>
      </w:r>
      <w:r>
        <w:rPr>
          <w:spacing w:val="-3"/>
        </w:rPr>
        <w:t xml:space="preserve"> </w:t>
      </w:r>
      <w:r>
        <w:t>openbare</w:t>
      </w:r>
      <w:r>
        <w:rPr>
          <w:spacing w:val="-3"/>
        </w:rPr>
        <w:t xml:space="preserve"> </w:t>
      </w:r>
      <w:r>
        <w:t>weg</w:t>
      </w:r>
      <w:r>
        <w:rPr>
          <w:spacing w:val="-3"/>
        </w:rPr>
        <w:t xml:space="preserve"> </w:t>
      </w:r>
      <w:r>
        <w:t>waarvan</w:t>
      </w:r>
      <w:r>
        <w:rPr>
          <w:spacing w:val="-3"/>
        </w:rPr>
        <w:t xml:space="preserve"> </w:t>
      </w:r>
      <w:r>
        <w:t>het</w:t>
      </w:r>
      <w:r>
        <w:rPr>
          <w:spacing w:val="-3"/>
        </w:rPr>
        <w:t xml:space="preserve"> </w:t>
      </w:r>
      <w:r>
        <w:t>begin</w:t>
      </w:r>
      <w:r>
        <w:rPr>
          <w:spacing w:val="-3"/>
        </w:rPr>
        <w:t xml:space="preserve"> </w:t>
      </w:r>
      <w:r>
        <w:t>aangeduid</w:t>
      </w:r>
      <w:r>
        <w:rPr>
          <w:spacing w:val="-3"/>
        </w:rPr>
        <w:t xml:space="preserve"> </w:t>
      </w:r>
      <w:r>
        <w:t>is</w:t>
      </w:r>
      <w:r>
        <w:rPr>
          <w:spacing w:val="-3"/>
        </w:rPr>
        <w:t xml:space="preserve"> </w:t>
      </w:r>
      <w:r>
        <w:t>met</w:t>
      </w:r>
      <w:r>
        <w:rPr>
          <w:spacing w:val="-5"/>
        </w:rPr>
        <w:t xml:space="preserve"> </w:t>
      </w:r>
      <w:r>
        <w:t>het</w:t>
      </w:r>
      <w:r>
        <w:rPr>
          <w:spacing w:val="-3"/>
        </w:rPr>
        <w:t xml:space="preserve"> </w:t>
      </w:r>
      <w:r>
        <w:t>verkeersbord</w:t>
      </w:r>
      <w:r>
        <w:rPr>
          <w:spacing w:val="-3"/>
        </w:rPr>
        <w:t xml:space="preserve"> </w:t>
      </w:r>
      <w:r>
        <w:t>F9</w:t>
      </w:r>
      <w:r>
        <w:rPr>
          <w:spacing w:val="-3"/>
        </w:rPr>
        <w:t xml:space="preserve"> </w:t>
      </w:r>
      <w:r>
        <w:t>en</w:t>
      </w:r>
      <w:r>
        <w:rPr>
          <w:spacing w:val="-3"/>
        </w:rPr>
        <w:t xml:space="preserve"> </w:t>
      </w:r>
      <w:r>
        <w:t>het</w:t>
      </w:r>
      <w:r>
        <w:rPr>
          <w:spacing w:val="-3"/>
        </w:rPr>
        <w:t xml:space="preserve"> </w:t>
      </w:r>
      <w:r>
        <w:t>einde met het verkeersbord F11.</w:t>
      </w:r>
    </w:p>
    <w:p w14:paraId="30841225" w14:textId="77777777" w:rsidR="00E86AAF" w:rsidRDefault="00000000">
      <w:pPr>
        <w:pStyle w:val="Plattetekst"/>
        <w:spacing w:line="300" w:lineRule="auto"/>
        <w:ind w:right="67"/>
      </w:pPr>
      <w:r>
        <w:rPr>
          <w:b/>
        </w:rPr>
        <w:t>Fietspad</w:t>
      </w:r>
      <w:r>
        <w:t>: het deel van de openbare weg dat voor het verkeer van fietsen en tweewielige bromfietsen</w:t>
      </w:r>
      <w:r>
        <w:rPr>
          <w:spacing w:val="-2"/>
        </w:rPr>
        <w:t xml:space="preserve"> </w:t>
      </w:r>
      <w:r>
        <w:t>klasse</w:t>
      </w:r>
      <w:r>
        <w:rPr>
          <w:spacing w:val="-3"/>
        </w:rPr>
        <w:t xml:space="preserve"> </w:t>
      </w:r>
      <w:r>
        <w:t>A</w:t>
      </w:r>
      <w:r>
        <w:rPr>
          <w:spacing w:val="-4"/>
        </w:rPr>
        <w:t xml:space="preserve"> </w:t>
      </w:r>
      <w:r>
        <w:t>is</w:t>
      </w:r>
      <w:r>
        <w:rPr>
          <w:spacing w:val="-3"/>
        </w:rPr>
        <w:t xml:space="preserve"> </w:t>
      </w:r>
      <w:r>
        <w:t>voorbehouden</w:t>
      </w:r>
      <w:r>
        <w:rPr>
          <w:spacing w:val="-2"/>
        </w:rPr>
        <w:t xml:space="preserve"> </w:t>
      </w:r>
      <w:r>
        <w:t>door</w:t>
      </w:r>
      <w:r>
        <w:rPr>
          <w:spacing w:val="-3"/>
        </w:rPr>
        <w:t xml:space="preserve"> </w:t>
      </w:r>
      <w:r>
        <w:t>de</w:t>
      </w:r>
      <w:r>
        <w:rPr>
          <w:spacing w:val="-3"/>
        </w:rPr>
        <w:t xml:space="preserve"> </w:t>
      </w:r>
      <w:r>
        <w:t>verkeersborden</w:t>
      </w:r>
      <w:r>
        <w:rPr>
          <w:spacing w:val="-2"/>
        </w:rPr>
        <w:t xml:space="preserve"> </w:t>
      </w:r>
      <w:r>
        <w:t>D7,</w:t>
      </w:r>
      <w:r>
        <w:rPr>
          <w:spacing w:val="-4"/>
        </w:rPr>
        <w:t xml:space="preserve"> </w:t>
      </w:r>
      <w:r>
        <w:t>D9</w:t>
      </w:r>
      <w:r>
        <w:rPr>
          <w:spacing w:val="-2"/>
        </w:rPr>
        <w:t xml:space="preserve"> </w:t>
      </w:r>
      <w:r>
        <w:t>of</w:t>
      </w:r>
      <w:r>
        <w:rPr>
          <w:spacing w:val="-4"/>
        </w:rPr>
        <w:t xml:space="preserve"> </w:t>
      </w:r>
      <w:r>
        <w:t>door</w:t>
      </w:r>
      <w:r>
        <w:rPr>
          <w:spacing w:val="-3"/>
        </w:rPr>
        <w:t xml:space="preserve"> </w:t>
      </w:r>
      <w:r>
        <w:t>de</w:t>
      </w:r>
      <w:r>
        <w:rPr>
          <w:spacing w:val="-3"/>
        </w:rPr>
        <w:t xml:space="preserve"> </w:t>
      </w:r>
      <w:r>
        <w:t>wegmarkeringen bedoeld in artikel 74 van de wegcode. Het fietspad maakt geen deel uit van de rijbaan.</w:t>
      </w:r>
    </w:p>
    <w:p w14:paraId="55B8D042" w14:textId="77777777" w:rsidR="00E86AAF" w:rsidRDefault="00000000">
      <w:pPr>
        <w:pStyle w:val="Plattetekst"/>
        <w:spacing w:line="300" w:lineRule="auto"/>
        <w:ind w:right="151"/>
      </w:pPr>
      <w:r>
        <w:rPr>
          <w:b/>
        </w:rPr>
        <w:t>Reclamevoertuig</w:t>
      </w:r>
      <w:r>
        <w:t>: onder reclamevoertuigen wordt verstaan: aanhangwagens</w:t>
      </w:r>
      <w:r>
        <w:rPr>
          <w:spacing w:val="-1"/>
        </w:rPr>
        <w:t xml:space="preserve"> </w:t>
      </w:r>
      <w:r>
        <w:t>of voertuigen, al dan</w:t>
      </w:r>
      <w:r>
        <w:rPr>
          <w:spacing w:val="-2"/>
        </w:rPr>
        <w:t xml:space="preserve"> </w:t>
      </w:r>
      <w:r>
        <w:t>niet</w:t>
      </w:r>
      <w:r>
        <w:rPr>
          <w:spacing w:val="-2"/>
        </w:rPr>
        <w:t xml:space="preserve"> </w:t>
      </w:r>
      <w:r>
        <w:t>uitgerust</w:t>
      </w:r>
      <w:r>
        <w:rPr>
          <w:spacing w:val="-2"/>
        </w:rPr>
        <w:t xml:space="preserve"> </w:t>
      </w:r>
      <w:r>
        <w:t>met</w:t>
      </w:r>
      <w:r>
        <w:rPr>
          <w:spacing w:val="-2"/>
        </w:rPr>
        <w:t xml:space="preserve"> </w:t>
      </w:r>
      <w:r>
        <w:t>een</w:t>
      </w:r>
      <w:r>
        <w:rPr>
          <w:spacing w:val="-4"/>
        </w:rPr>
        <w:t xml:space="preserve"> </w:t>
      </w:r>
      <w:r>
        <w:t>motor,</w:t>
      </w:r>
      <w:r>
        <w:rPr>
          <w:spacing w:val="-4"/>
        </w:rPr>
        <w:t xml:space="preserve"> </w:t>
      </w:r>
      <w:r>
        <w:t>dewelke</w:t>
      </w:r>
      <w:r>
        <w:rPr>
          <w:spacing w:val="-3"/>
        </w:rPr>
        <w:t xml:space="preserve"> </w:t>
      </w:r>
      <w:r>
        <w:t>op</w:t>
      </w:r>
      <w:r>
        <w:rPr>
          <w:spacing w:val="-3"/>
        </w:rPr>
        <w:t xml:space="preserve"> </w:t>
      </w:r>
      <w:r>
        <w:t>de</w:t>
      </w:r>
      <w:r>
        <w:rPr>
          <w:spacing w:val="-3"/>
        </w:rPr>
        <w:t xml:space="preserve"> </w:t>
      </w:r>
      <w:r>
        <w:t>openbare</w:t>
      </w:r>
      <w:r>
        <w:rPr>
          <w:spacing w:val="-2"/>
        </w:rPr>
        <w:t xml:space="preserve"> </w:t>
      </w:r>
      <w:r>
        <w:t>weg</w:t>
      </w:r>
      <w:r>
        <w:rPr>
          <w:spacing w:val="-3"/>
        </w:rPr>
        <w:t xml:space="preserve"> </w:t>
      </w:r>
      <w:r>
        <w:t>of</w:t>
      </w:r>
      <w:r>
        <w:rPr>
          <w:spacing w:val="-4"/>
        </w:rPr>
        <w:t xml:space="preserve"> </w:t>
      </w:r>
      <w:r>
        <w:t>het</w:t>
      </w:r>
      <w:r>
        <w:rPr>
          <w:spacing w:val="-2"/>
        </w:rPr>
        <w:t xml:space="preserve"> </w:t>
      </w:r>
      <w:r>
        <w:t>openbaar</w:t>
      </w:r>
      <w:r>
        <w:rPr>
          <w:spacing w:val="-6"/>
        </w:rPr>
        <w:t xml:space="preserve"> </w:t>
      </w:r>
      <w:r>
        <w:t>domein</w:t>
      </w:r>
      <w:r>
        <w:rPr>
          <w:spacing w:val="-2"/>
        </w:rPr>
        <w:t xml:space="preserve"> </w:t>
      </w:r>
      <w:r>
        <w:t>worden geplaatst met het oog op louter publicitaire doeleinden.</w:t>
      </w:r>
    </w:p>
    <w:p w14:paraId="2E1A645F" w14:textId="77777777" w:rsidR="00E86AAF" w:rsidRDefault="00000000">
      <w:pPr>
        <w:pStyle w:val="Plattetekst"/>
        <w:spacing w:before="1" w:line="300" w:lineRule="auto"/>
      </w:pPr>
      <w:r>
        <w:rPr>
          <w:b/>
        </w:rPr>
        <w:t xml:space="preserve">Trottoir: </w:t>
      </w:r>
      <w:r>
        <w:t>het gedeelte van de openbare weg, al dan niet verhoogd aangelegd ten opzichte van de rijbaan,</w:t>
      </w:r>
      <w:r>
        <w:rPr>
          <w:spacing w:val="-37"/>
        </w:rPr>
        <w:t xml:space="preserve"> </w:t>
      </w:r>
      <w:r>
        <w:t>in</w:t>
      </w:r>
      <w:r>
        <w:rPr>
          <w:spacing w:val="-37"/>
        </w:rPr>
        <w:t xml:space="preserve"> </w:t>
      </w:r>
      <w:r>
        <w:t>’t</w:t>
      </w:r>
      <w:r>
        <w:rPr>
          <w:spacing w:val="-36"/>
        </w:rPr>
        <w:t xml:space="preserve"> </w:t>
      </w:r>
      <w:r>
        <w:t>bijzonder</w:t>
      </w:r>
      <w:r>
        <w:rPr>
          <w:spacing w:val="-39"/>
        </w:rPr>
        <w:t xml:space="preserve"> </w:t>
      </w:r>
      <w:r>
        <w:t>ingericht</w:t>
      </w:r>
      <w:r>
        <w:rPr>
          <w:spacing w:val="-34"/>
        </w:rPr>
        <w:t xml:space="preserve"> </w:t>
      </w:r>
      <w:r>
        <w:t>voor</w:t>
      </w:r>
      <w:r>
        <w:rPr>
          <w:spacing w:val="-37"/>
        </w:rPr>
        <w:t xml:space="preserve"> </w:t>
      </w:r>
      <w:r>
        <w:t>het</w:t>
      </w:r>
      <w:r>
        <w:rPr>
          <w:spacing w:val="-36"/>
        </w:rPr>
        <w:t xml:space="preserve"> </w:t>
      </w:r>
      <w:r>
        <w:t>verkeer</w:t>
      </w:r>
      <w:r>
        <w:rPr>
          <w:spacing w:val="-37"/>
        </w:rPr>
        <w:t xml:space="preserve"> </w:t>
      </w:r>
      <w:r>
        <w:t>van</w:t>
      </w:r>
      <w:r>
        <w:rPr>
          <w:spacing w:val="-39"/>
        </w:rPr>
        <w:t xml:space="preserve"> </w:t>
      </w:r>
      <w:r>
        <w:t>voetgangers.</w:t>
      </w:r>
      <w:r>
        <w:rPr>
          <w:spacing w:val="-37"/>
        </w:rPr>
        <w:t xml:space="preserve"> </w:t>
      </w:r>
      <w:r>
        <w:t>Het</w:t>
      </w:r>
      <w:r>
        <w:rPr>
          <w:spacing w:val="-36"/>
        </w:rPr>
        <w:t xml:space="preserve"> </w:t>
      </w:r>
      <w:r>
        <w:t>trottoir</w:t>
      </w:r>
      <w:r>
        <w:rPr>
          <w:spacing w:val="-37"/>
        </w:rPr>
        <w:t xml:space="preserve"> </w:t>
      </w:r>
      <w:r>
        <w:t>is</w:t>
      </w:r>
      <w:r>
        <w:rPr>
          <w:spacing w:val="-40"/>
        </w:rPr>
        <w:t xml:space="preserve"> </w:t>
      </w:r>
      <w:r>
        <w:t>verhard</w:t>
      </w:r>
      <w:r>
        <w:rPr>
          <w:spacing w:val="-36"/>
        </w:rPr>
        <w:t xml:space="preserve"> </w:t>
      </w:r>
      <w:r>
        <w:t>en</w:t>
      </w:r>
      <w:r>
        <w:rPr>
          <w:spacing w:val="-36"/>
        </w:rPr>
        <w:t xml:space="preserve"> </w:t>
      </w:r>
      <w:r>
        <w:t>de</w:t>
      </w:r>
      <w:r>
        <w:rPr>
          <w:spacing w:val="-16"/>
        </w:rPr>
        <w:t xml:space="preserve"> </w:t>
      </w:r>
      <w:r>
        <w:t xml:space="preserve">scheiding ervan met de andere gedeelten van de openbare weg is duidelijk herkenbaar voor alle </w:t>
      </w:r>
      <w:r>
        <w:rPr>
          <w:spacing w:val="-2"/>
        </w:rPr>
        <w:t>weggebruikers</w:t>
      </w:r>
    </w:p>
    <w:p w14:paraId="458955AC" w14:textId="77777777" w:rsidR="00E86AAF" w:rsidRDefault="00000000">
      <w:pPr>
        <w:pStyle w:val="Plattetekst"/>
        <w:spacing w:line="300" w:lineRule="auto"/>
        <w:ind w:right="23"/>
      </w:pPr>
      <w:r>
        <w:rPr>
          <w:b/>
        </w:rPr>
        <w:t>Rijbaan</w:t>
      </w:r>
      <w:r>
        <w:t>:</w:t>
      </w:r>
      <w:r>
        <w:rPr>
          <w:spacing w:val="-4"/>
        </w:rPr>
        <w:t xml:space="preserve"> </w:t>
      </w:r>
      <w:r>
        <w:t>het</w:t>
      </w:r>
      <w:r>
        <w:rPr>
          <w:spacing w:val="-2"/>
        </w:rPr>
        <w:t xml:space="preserve"> </w:t>
      </w:r>
      <w:r>
        <w:t>deel</w:t>
      </w:r>
      <w:r>
        <w:rPr>
          <w:spacing w:val="-2"/>
        </w:rPr>
        <w:t xml:space="preserve"> </w:t>
      </w:r>
      <w:r>
        <w:t>van</w:t>
      </w:r>
      <w:r>
        <w:rPr>
          <w:spacing w:val="-2"/>
        </w:rPr>
        <w:t xml:space="preserve"> </w:t>
      </w:r>
      <w:r>
        <w:t>de</w:t>
      </w:r>
      <w:r>
        <w:rPr>
          <w:spacing w:val="-5"/>
        </w:rPr>
        <w:t xml:space="preserve"> </w:t>
      </w:r>
      <w:r>
        <w:t>openbare</w:t>
      </w:r>
      <w:r>
        <w:rPr>
          <w:spacing w:val="-2"/>
        </w:rPr>
        <w:t xml:space="preserve"> </w:t>
      </w:r>
      <w:r>
        <w:t>weg</w:t>
      </w:r>
      <w:r>
        <w:rPr>
          <w:spacing w:val="-3"/>
        </w:rPr>
        <w:t xml:space="preserve"> </w:t>
      </w:r>
      <w:r>
        <w:t>dat</w:t>
      </w:r>
      <w:r>
        <w:rPr>
          <w:spacing w:val="-3"/>
        </w:rPr>
        <w:t xml:space="preserve"> </w:t>
      </w:r>
      <w:r>
        <w:t>voor</w:t>
      </w:r>
      <w:r>
        <w:rPr>
          <w:spacing w:val="-6"/>
        </w:rPr>
        <w:t xml:space="preserve"> </w:t>
      </w:r>
      <w:r>
        <w:t>het</w:t>
      </w:r>
      <w:r>
        <w:rPr>
          <w:spacing w:val="-5"/>
        </w:rPr>
        <w:t xml:space="preserve"> </w:t>
      </w:r>
      <w:r>
        <w:t>voertuigenverkeer</w:t>
      </w:r>
      <w:r>
        <w:rPr>
          <w:spacing w:val="-3"/>
        </w:rPr>
        <w:t xml:space="preserve"> </w:t>
      </w:r>
      <w:r>
        <w:t>in</w:t>
      </w:r>
      <w:r>
        <w:rPr>
          <w:spacing w:val="-2"/>
        </w:rPr>
        <w:t xml:space="preserve"> </w:t>
      </w:r>
      <w:r>
        <w:t>het</w:t>
      </w:r>
      <w:r>
        <w:rPr>
          <w:spacing w:val="-5"/>
        </w:rPr>
        <w:t xml:space="preserve"> </w:t>
      </w:r>
      <w:r>
        <w:t>algemeen</w:t>
      </w:r>
      <w:r>
        <w:rPr>
          <w:spacing w:val="-2"/>
        </w:rPr>
        <w:t xml:space="preserve"> </w:t>
      </w:r>
      <w:r>
        <w:t xml:space="preserve">is </w:t>
      </w:r>
      <w:r>
        <w:rPr>
          <w:spacing w:val="-2"/>
        </w:rPr>
        <w:t>ingericht.</w:t>
      </w:r>
    </w:p>
    <w:p w14:paraId="40A87410" w14:textId="77777777" w:rsidR="00E86AAF" w:rsidRDefault="00000000">
      <w:pPr>
        <w:pStyle w:val="Plattetekst"/>
        <w:spacing w:line="300" w:lineRule="auto"/>
      </w:pPr>
      <w:r>
        <w:rPr>
          <w:b/>
        </w:rPr>
        <w:t xml:space="preserve">Rijstrook: </w:t>
      </w:r>
      <w:r>
        <w:t xml:space="preserve">elk deel van een rijbaan die in haar </w:t>
      </w:r>
      <w:proofErr w:type="spellStart"/>
      <w:r>
        <w:t>langsrichting</w:t>
      </w:r>
      <w:proofErr w:type="spellEnd"/>
      <w:r>
        <w:t xml:space="preserve"> verdeeld is door één of meer witte doorlopende</w:t>
      </w:r>
      <w:r>
        <w:rPr>
          <w:spacing w:val="-4"/>
        </w:rPr>
        <w:t xml:space="preserve"> </w:t>
      </w:r>
      <w:r>
        <w:t>of</w:t>
      </w:r>
      <w:r>
        <w:rPr>
          <w:spacing w:val="-3"/>
        </w:rPr>
        <w:t xml:space="preserve"> </w:t>
      </w:r>
      <w:r>
        <w:t>onderbroken</w:t>
      </w:r>
      <w:r>
        <w:rPr>
          <w:spacing w:val="-3"/>
        </w:rPr>
        <w:t xml:space="preserve"> </w:t>
      </w:r>
      <w:r>
        <w:t>strepen</w:t>
      </w:r>
      <w:r>
        <w:rPr>
          <w:spacing w:val="-3"/>
        </w:rPr>
        <w:t xml:space="preserve"> </w:t>
      </w:r>
      <w:r>
        <w:t>of</w:t>
      </w:r>
      <w:r>
        <w:rPr>
          <w:spacing w:val="-5"/>
        </w:rPr>
        <w:t xml:space="preserve"> </w:t>
      </w:r>
      <w:r>
        <w:t>door</w:t>
      </w:r>
      <w:r>
        <w:rPr>
          <w:spacing w:val="-4"/>
        </w:rPr>
        <w:t xml:space="preserve"> </w:t>
      </w:r>
      <w:r>
        <w:t>voorlopige</w:t>
      </w:r>
      <w:r>
        <w:rPr>
          <w:spacing w:val="-4"/>
        </w:rPr>
        <w:t xml:space="preserve"> </w:t>
      </w:r>
      <w:r>
        <w:t>markeringen</w:t>
      </w:r>
      <w:r>
        <w:rPr>
          <w:spacing w:val="-3"/>
        </w:rPr>
        <w:t xml:space="preserve"> </w:t>
      </w:r>
      <w:r>
        <w:t>die</w:t>
      </w:r>
      <w:r>
        <w:rPr>
          <w:spacing w:val="-4"/>
        </w:rPr>
        <w:t xml:space="preserve"> </w:t>
      </w:r>
      <w:r>
        <w:t>bestaan</w:t>
      </w:r>
      <w:r>
        <w:rPr>
          <w:spacing w:val="-3"/>
        </w:rPr>
        <w:t xml:space="preserve"> </w:t>
      </w:r>
      <w:r>
        <w:t>uit</w:t>
      </w:r>
      <w:r>
        <w:rPr>
          <w:spacing w:val="-3"/>
        </w:rPr>
        <w:t xml:space="preserve"> </w:t>
      </w:r>
      <w:r>
        <w:t>hetzij</w:t>
      </w:r>
      <w:r>
        <w:rPr>
          <w:spacing w:val="-3"/>
        </w:rPr>
        <w:t xml:space="preserve"> </w:t>
      </w:r>
      <w:r>
        <w:t>oranje doorlopende of onderbroken strepen hetzij doorlopende of onderbroken strepen gevormd door oranje spijkers .</w:t>
      </w:r>
    </w:p>
    <w:p w14:paraId="197955B8" w14:textId="77777777" w:rsidR="00E86AAF" w:rsidRDefault="00000000">
      <w:pPr>
        <w:pStyle w:val="Plattetekst"/>
      </w:pPr>
      <w:r>
        <w:rPr>
          <w:b/>
        </w:rPr>
        <w:t>Kruispunt:</w:t>
      </w:r>
      <w:r>
        <w:rPr>
          <w:b/>
          <w:spacing w:val="-4"/>
        </w:rPr>
        <w:t xml:space="preserve"> </w:t>
      </w:r>
      <w:r>
        <w:t>de</w:t>
      </w:r>
      <w:r>
        <w:rPr>
          <w:spacing w:val="-2"/>
        </w:rPr>
        <w:t xml:space="preserve"> </w:t>
      </w:r>
      <w:r>
        <w:t>plaats</w:t>
      </w:r>
      <w:r>
        <w:rPr>
          <w:spacing w:val="-3"/>
        </w:rPr>
        <w:t xml:space="preserve"> </w:t>
      </w:r>
      <w:r>
        <w:t>waar twee</w:t>
      </w:r>
      <w:r>
        <w:rPr>
          <w:spacing w:val="-3"/>
        </w:rPr>
        <w:t xml:space="preserve"> </w:t>
      </w:r>
      <w:r>
        <w:t>of</w:t>
      </w:r>
      <w:r>
        <w:rPr>
          <w:spacing w:val="-3"/>
        </w:rPr>
        <w:t xml:space="preserve"> </w:t>
      </w:r>
      <w:r>
        <w:t>meer</w:t>
      </w:r>
      <w:r>
        <w:rPr>
          <w:spacing w:val="-3"/>
        </w:rPr>
        <w:t xml:space="preserve"> </w:t>
      </w:r>
      <w:r>
        <w:t>openbare</w:t>
      </w:r>
      <w:r>
        <w:rPr>
          <w:spacing w:val="-1"/>
        </w:rPr>
        <w:t xml:space="preserve"> </w:t>
      </w:r>
      <w:r>
        <w:t>wegen</w:t>
      </w:r>
      <w:r>
        <w:rPr>
          <w:spacing w:val="-1"/>
        </w:rPr>
        <w:t xml:space="preserve"> </w:t>
      </w:r>
      <w:r>
        <w:rPr>
          <w:spacing w:val="-2"/>
        </w:rPr>
        <w:t>samenlopen.</w:t>
      </w:r>
    </w:p>
    <w:p w14:paraId="5EDA2765" w14:textId="77777777" w:rsidR="00E86AAF" w:rsidRDefault="00000000">
      <w:pPr>
        <w:pStyle w:val="Plattetekst"/>
        <w:spacing w:before="54" w:line="300" w:lineRule="auto"/>
      </w:pPr>
      <w:r>
        <w:rPr>
          <w:b/>
        </w:rPr>
        <w:t>Overweg:</w:t>
      </w:r>
      <w:r>
        <w:rPr>
          <w:b/>
          <w:spacing w:val="-2"/>
        </w:rPr>
        <w:t xml:space="preserve"> </w:t>
      </w:r>
      <w:r>
        <w:t>de</w:t>
      </w:r>
      <w:r>
        <w:rPr>
          <w:spacing w:val="-3"/>
        </w:rPr>
        <w:t xml:space="preserve"> </w:t>
      </w:r>
      <w:r>
        <w:t>gehele</w:t>
      </w:r>
      <w:r>
        <w:rPr>
          <w:spacing w:val="-3"/>
        </w:rPr>
        <w:t xml:space="preserve"> </w:t>
      </w:r>
      <w:r>
        <w:t>of</w:t>
      </w:r>
      <w:r>
        <w:rPr>
          <w:spacing w:val="-4"/>
        </w:rPr>
        <w:t xml:space="preserve"> </w:t>
      </w:r>
      <w:r>
        <w:t>gedeeltelijke</w:t>
      </w:r>
      <w:r>
        <w:rPr>
          <w:spacing w:val="-3"/>
        </w:rPr>
        <w:t xml:space="preserve"> </w:t>
      </w:r>
      <w:r>
        <w:t>kruising</w:t>
      </w:r>
      <w:r>
        <w:rPr>
          <w:spacing w:val="-3"/>
        </w:rPr>
        <w:t xml:space="preserve"> </w:t>
      </w:r>
      <w:r>
        <w:t>van</w:t>
      </w:r>
      <w:r>
        <w:rPr>
          <w:spacing w:val="-2"/>
        </w:rPr>
        <w:t xml:space="preserve"> </w:t>
      </w:r>
      <w:r>
        <w:t>een</w:t>
      </w:r>
      <w:r>
        <w:rPr>
          <w:spacing w:val="-2"/>
        </w:rPr>
        <w:t xml:space="preserve"> </w:t>
      </w:r>
      <w:r>
        <w:t>openbare</w:t>
      </w:r>
      <w:r>
        <w:rPr>
          <w:spacing w:val="-2"/>
        </w:rPr>
        <w:t xml:space="preserve"> </w:t>
      </w:r>
      <w:r>
        <w:t>weg</w:t>
      </w:r>
      <w:r>
        <w:rPr>
          <w:spacing w:val="-3"/>
        </w:rPr>
        <w:t xml:space="preserve"> </w:t>
      </w:r>
      <w:r>
        <w:t>door</w:t>
      </w:r>
      <w:r>
        <w:rPr>
          <w:spacing w:val="-3"/>
        </w:rPr>
        <w:t xml:space="preserve"> </w:t>
      </w:r>
      <w:r>
        <w:t>een</w:t>
      </w:r>
      <w:r>
        <w:rPr>
          <w:spacing w:val="-2"/>
        </w:rPr>
        <w:t xml:space="preserve"> </w:t>
      </w:r>
      <w:r>
        <w:t>of</w:t>
      </w:r>
      <w:r>
        <w:rPr>
          <w:spacing w:val="-4"/>
        </w:rPr>
        <w:t xml:space="preserve"> </w:t>
      </w:r>
      <w:r>
        <w:t>meer</w:t>
      </w:r>
      <w:r>
        <w:rPr>
          <w:spacing w:val="-3"/>
        </w:rPr>
        <w:t xml:space="preserve"> </w:t>
      </w:r>
      <w:r>
        <w:t>buiten</w:t>
      </w:r>
      <w:r>
        <w:rPr>
          <w:spacing w:val="-2"/>
        </w:rPr>
        <w:t xml:space="preserve"> </w:t>
      </w:r>
      <w:r>
        <w:t>de rijbaan aangelegde sporen.</w:t>
      </w:r>
    </w:p>
    <w:p w14:paraId="72262654" w14:textId="77777777" w:rsidR="00E86AAF" w:rsidRDefault="00000000">
      <w:pPr>
        <w:spacing w:before="1"/>
        <w:ind w:left="566"/>
        <w:rPr>
          <w:sz w:val="18"/>
        </w:rPr>
      </w:pPr>
      <w:r>
        <w:rPr>
          <w:b/>
          <w:sz w:val="18"/>
        </w:rPr>
        <w:t>Voetganger:</w:t>
      </w:r>
      <w:r>
        <w:rPr>
          <w:b/>
          <w:spacing w:val="-5"/>
          <w:sz w:val="18"/>
        </w:rPr>
        <w:t xml:space="preserve"> </w:t>
      </w:r>
      <w:r>
        <w:rPr>
          <w:sz w:val="18"/>
        </w:rPr>
        <w:t>een</w:t>
      </w:r>
      <w:r>
        <w:rPr>
          <w:spacing w:val="-3"/>
          <w:sz w:val="18"/>
        </w:rPr>
        <w:t xml:space="preserve"> </w:t>
      </w:r>
      <w:r>
        <w:rPr>
          <w:sz w:val="18"/>
        </w:rPr>
        <w:t>persoon</w:t>
      </w:r>
      <w:r>
        <w:rPr>
          <w:spacing w:val="-4"/>
          <w:sz w:val="18"/>
        </w:rPr>
        <w:t xml:space="preserve"> </w:t>
      </w:r>
      <w:r>
        <w:rPr>
          <w:sz w:val="18"/>
        </w:rPr>
        <w:t>die</w:t>
      </w:r>
      <w:r>
        <w:rPr>
          <w:spacing w:val="-4"/>
          <w:sz w:val="18"/>
        </w:rPr>
        <w:t xml:space="preserve"> </w:t>
      </w:r>
      <w:r>
        <w:rPr>
          <w:sz w:val="18"/>
        </w:rPr>
        <w:t>zich</w:t>
      </w:r>
      <w:r>
        <w:rPr>
          <w:spacing w:val="-2"/>
          <w:sz w:val="18"/>
        </w:rPr>
        <w:t xml:space="preserve"> </w:t>
      </w:r>
      <w:r>
        <w:rPr>
          <w:sz w:val="18"/>
        </w:rPr>
        <w:t>te</w:t>
      </w:r>
      <w:r>
        <w:rPr>
          <w:spacing w:val="-4"/>
          <w:sz w:val="18"/>
        </w:rPr>
        <w:t xml:space="preserve"> </w:t>
      </w:r>
      <w:r>
        <w:rPr>
          <w:sz w:val="18"/>
        </w:rPr>
        <w:t>voet</w:t>
      </w:r>
      <w:r>
        <w:rPr>
          <w:spacing w:val="-2"/>
          <w:sz w:val="18"/>
        </w:rPr>
        <w:t xml:space="preserve"> verplaatst.</w:t>
      </w:r>
    </w:p>
    <w:p w14:paraId="3C996026" w14:textId="77777777" w:rsidR="00E86AAF" w:rsidRDefault="00000000">
      <w:pPr>
        <w:pStyle w:val="Plattetekst"/>
        <w:spacing w:before="55" w:line="300" w:lineRule="auto"/>
      </w:pPr>
      <w:r>
        <w:rPr>
          <w:b/>
        </w:rPr>
        <w:t>Voetgangerszone</w:t>
      </w:r>
      <w:r>
        <w:t>:</w:t>
      </w:r>
      <w:r>
        <w:rPr>
          <w:spacing w:val="-5"/>
        </w:rPr>
        <w:t xml:space="preserve"> </w:t>
      </w:r>
      <w:r>
        <w:t>een</w:t>
      </w:r>
      <w:r>
        <w:rPr>
          <w:spacing w:val="-3"/>
        </w:rPr>
        <w:t xml:space="preserve"> </w:t>
      </w:r>
      <w:r>
        <w:t>of</w:t>
      </w:r>
      <w:r>
        <w:rPr>
          <w:spacing w:val="-5"/>
        </w:rPr>
        <w:t xml:space="preserve"> </w:t>
      </w:r>
      <w:r>
        <w:t>meer</w:t>
      </w:r>
      <w:r>
        <w:rPr>
          <w:spacing w:val="-4"/>
        </w:rPr>
        <w:t xml:space="preserve"> </w:t>
      </w:r>
      <w:r>
        <w:t>openbare</w:t>
      </w:r>
      <w:r>
        <w:rPr>
          <w:spacing w:val="-4"/>
        </w:rPr>
        <w:t xml:space="preserve"> </w:t>
      </w:r>
      <w:r>
        <w:t>wegen</w:t>
      </w:r>
      <w:r>
        <w:rPr>
          <w:spacing w:val="-3"/>
        </w:rPr>
        <w:t xml:space="preserve"> </w:t>
      </w:r>
      <w:r>
        <w:t>waarvan</w:t>
      </w:r>
      <w:r>
        <w:rPr>
          <w:spacing w:val="-3"/>
        </w:rPr>
        <w:t xml:space="preserve"> </w:t>
      </w:r>
      <w:r>
        <w:t>de</w:t>
      </w:r>
      <w:r>
        <w:rPr>
          <w:spacing w:val="-4"/>
        </w:rPr>
        <w:t xml:space="preserve"> </w:t>
      </w:r>
      <w:r>
        <w:t>toegang</w:t>
      </w:r>
      <w:r>
        <w:rPr>
          <w:spacing w:val="-4"/>
        </w:rPr>
        <w:t xml:space="preserve"> </w:t>
      </w:r>
      <w:r>
        <w:t>aangeduid</w:t>
      </w:r>
      <w:r>
        <w:rPr>
          <w:spacing w:val="-4"/>
        </w:rPr>
        <w:t xml:space="preserve"> </w:t>
      </w:r>
      <w:r>
        <w:t>is</w:t>
      </w:r>
      <w:r>
        <w:rPr>
          <w:spacing w:val="-4"/>
        </w:rPr>
        <w:t xml:space="preserve"> </w:t>
      </w:r>
      <w:r>
        <w:t>met</w:t>
      </w:r>
      <w:r>
        <w:rPr>
          <w:spacing w:val="-3"/>
        </w:rPr>
        <w:t xml:space="preserve"> </w:t>
      </w:r>
      <w:r>
        <w:t>het verkeersbord F103 en de uitgang met het verkeersbord F105.</w:t>
      </w:r>
    </w:p>
    <w:p w14:paraId="630A608D" w14:textId="77777777" w:rsidR="00E86AAF" w:rsidRDefault="00000000">
      <w:pPr>
        <w:pStyle w:val="Plattetekst"/>
        <w:spacing w:line="300" w:lineRule="auto"/>
      </w:pPr>
      <w:r>
        <w:rPr>
          <w:b/>
        </w:rPr>
        <w:t>Erf</w:t>
      </w:r>
      <w:r>
        <w:t>:</w:t>
      </w:r>
      <w:r>
        <w:rPr>
          <w:spacing w:val="-5"/>
        </w:rPr>
        <w:t xml:space="preserve"> </w:t>
      </w:r>
      <w:r>
        <w:t>zone</w:t>
      </w:r>
      <w:r>
        <w:rPr>
          <w:spacing w:val="-4"/>
        </w:rPr>
        <w:t xml:space="preserve"> </w:t>
      </w:r>
      <w:r>
        <w:t>waarvan</w:t>
      </w:r>
      <w:r>
        <w:rPr>
          <w:spacing w:val="-3"/>
        </w:rPr>
        <w:t xml:space="preserve"> </w:t>
      </w:r>
      <w:r>
        <w:t>de</w:t>
      </w:r>
      <w:r>
        <w:rPr>
          <w:spacing w:val="-4"/>
        </w:rPr>
        <w:t xml:space="preserve"> </w:t>
      </w:r>
      <w:r>
        <w:t>kenmerken</w:t>
      </w:r>
      <w:r>
        <w:rPr>
          <w:spacing w:val="-3"/>
        </w:rPr>
        <w:t xml:space="preserve"> </w:t>
      </w:r>
      <w:r>
        <w:t>overeenstemmen</w:t>
      </w:r>
      <w:r>
        <w:rPr>
          <w:spacing w:val="-3"/>
        </w:rPr>
        <w:t xml:space="preserve"> </w:t>
      </w:r>
      <w:r>
        <w:t>met</w:t>
      </w:r>
      <w:r>
        <w:rPr>
          <w:spacing w:val="-3"/>
        </w:rPr>
        <w:t xml:space="preserve"> </w:t>
      </w:r>
      <w:r>
        <w:t>die</w:t>
      </w:r>
      <w:r>
        <w:rPr>
          <w:spacing w:val="-4"/>
        </w:rPr>
        <w:t xml:space="preserve"> </w:t>
      </w:r>
      <w:r>
        <w:t>van</w:t>
      </w:r>
      <w:r>
        <w:rPr>
          <w:spacing w:val="-3"/>
        </w:rPr>
        <w:t xml:space="preserve"> </w:t>
      </w:r>
      <w:r>
        <w:t>het</w:t>
      </w:r>
      <w:r>
        <w:rPr>
          <w:spacing w:val="-3"/>
        </w:rPr>
        <w:t xml:space="preserve"> </w:t>
      </w:r>
      <w:r>
        <w:t>woonerf,</w:t>
      </w:r>
      <w:r>
        <w:rPr>
          <w:spacing w:val="-5"/>
        </w:rPr>
        <w:t xml:space="preserve"> </w:t>
      </w:r>
      <w:r>
        <w:t>maar</w:t>
      </w:r>
      <w:r>
        <w:rPr>
          <w:spacing w:val="-5"/>
        </w:rPr>
        <w:t xml:space="preserve"> </w:t>
      </w:r>
      <w:r>
        <w:t>waar</w:t>
      </w:r>
      <w:r>
        <w:rPr>
          <w:spacing w:val="-5"/>
        </w:rPr>
        <w:t xml:space="preserve"> </w:t>
      </w:r>
      <w:r>
        <w:t>de activiteiten verruimd kunnen zijn tot ambacht, handel, toerisme, onderwijs en recreatie.</w:t>
      </w:r>
    </w:p>
    <w:p w14:paraId="2026FDC1" w14:textId="77777777" w:rsidR="00E86AAF" w:rsidRDefault="00000000">
      <w:pPr>
        <w:pStyle w:val="Plattetekst"/>
        <w:spacing w:line="300" w:lineRule="auto"/>
        <w:ind w:right="151"/>
      </w:pPr>
      <w:r>
        <w:rPr>
          <w:b/>
        </w:rPr>
        <w:t>Woonerf</w:t>
      </w:r>
      <w:r>
        <w:t>:</w:t>
      </w:r>
      <w:r>
        <w:rPr>
          <w:spacing w:val="-5"/>
        </w:rPr>
        <w:t xml:space="preserve"> </w:t>
      </w:r>
      <w:r>
        <w:t>één</w:t>
      </w:r>
      <w:r>
        <w:rPr>
          <w:spacing w:val="-3"/>
        </w:rPr>
        <w:t xml:space="preserve"> </w:t>
      </w:r>
      <w:r>
        <w:t>of</w:t>
      </w:r>
      <w:r>
        <w:rPr>
          <w:spacing w:val="-5"/>
        </w:rPr>
        <w:t xml:space="preserve"> </w:t>
      </w:r>
      <w:r>
        <w:t>meer</w:t>
      </w:r>
      <w:r>
        <w:rPr>
          <w:spacing w:val="-4"/>
        </w:rPr>
        <w:t xml:space="preserve"> </w:t>
      </w:r>
      <w:r>
        <w:t>speciaal</w:t>
      </w:r>
      <w:r>
        <w:rPr>
          <w:spacing w:val="-4"/>
        </w:rPr>
        <w:t xml:space="preserve"> </w:t>
      </w:r>
      <w:r>
        <w:t>ingerichte</w:t>
      </w:r>
      <w:r>
        <w:rPr>
          <w:spacing w:val="-4"/>
        </w:rPr>
        <w:t xml:space="preserve"> </w:t>
      </w:r>
      <w:r>
        <w:t>openbare</w:t>
      </w:r>
      <w:r>
        <w:rPr>
          <w:spacing w:val="-4"/>
        </w:rPr>
        <w:t xml:space="preserve"> </w:t>
      </w:r>
      <w:r>
        <w:t>wegen</w:t>
      </w:r>
      <w:r>
        <w:rPr>
          <w:spacing w:val="-3"/>
        </w:rPr>
        <w:t xml:space="preserve"> </w:t>
      </w:r>
      <w:r>
        <w:t>waarvan</w:t>
      </w:r>
      <w:r>
        <w:rPr>
          <w:spacing w:val="-3"/>
        </w:rPr>
        <w:t xml:space="preserve"> </w:t>
      </w:r>
      <w:r>
        <w:t>de</w:t>
      </w:r>
      <w:r>
        <w:rPr>
          <w:spacing w:val="-4"/>
        </w:rPr>
        <w:t xml:space="preserve"> </w:t>
      </w:r>
      <w:r>
        <w:t>toegangen</w:t>
      </w:r>
      <w:r>
        <w:rPr>
          <w:spacing w:val="-3"/>
        </w:rPr>
        <w:t xml:space="preserve"> </w:t>
      </w:r>
      <w:r>
        <w:t>zijn</w:t>
      </w:r>
      <w:r>
        <w:rPr>
          <w:spacing w:val="-3"/>
        </w:rPr>
        <w:t xml:space="preserve"> </w:t>
      </w:r>
      <w:r>
        <w:t>aangeduid met verkeersborden F12a, en de uitgangen met verkeersborden F12b. In het woonerf overweegt de woonfunctie.</w:t>
      </w:r>
    </w:p>
    <w:p w14:paraId="12E1AA9C" w14:textId="77777777" w:rsidR="00E86AAF" w:rsidRDefault="00000000">
      <w:pPr>
        <w:pStyle w:val="Plattetekst"/>
        <w:spacing w:line="300" w:lineRule="auto"/>
        <w:ind w:right="67"/>
      </w:pPr>
      <w:r>
        <w:rPr>
          <w:b/>
        </w:rPr>
        <w:t>Gelijkgrondse</w:t>
      </w:r>
      <w:r>
        <w:rPr>
          <w:b/>
          <w:spacing w:val="-1"/>
        </w:rPr>
        <w:t xml:space="preserve"> </w:t>
      </w:r>
      <w:r>
        <w:rPr>
          <w:b/>
        </w:rPr>
        <w:t>berm</w:t>
      </w:r>
      <w:r>
        <w:t>:</w:t>
      </w:r>
      <w:r>
        <w:rPr>
          <w:spacing w:val="-4"/>
        </w:rPr>
        <w:t xml:space="preserve"> </w:t>
      </w:r>
      <w:r>
        <w:t>de</w:t>
      </w:r>
      <w:r>
        <w:rPr>
          <w:spacing w:val="-1"/>
        </w:rPr>
        <w:t xml:space="preserve"> </w:t>
      </w:r>
      <w:r>
        <w:t>ruimte,</w:t>
      </w:r>
      <w:r>
        <w:rPr>
          <w:spacing w:val="-4"/>
        </w:rPr>
        <w:t xml:space="preserve"> </w:t>
      </w:r>
      <w:r>
        <w:t>onderscheiden</w:t>
      </w:r>
      <w:r>
        <w:rPr>
          <w:spacing w:val="-2"/>
        </w:rPr>
        <w:t xml:space="preserve"> </w:t>
      </w:r>
      <w:r>
        <w:t>van</w:t>
      </w:r>
      <w:r>
        <w:rPr>
          <w:spacing w:val="-5"/>
        </w:rPr>
        <w:t xml:space="preserve"> </w:t>
      </w:r>
      <w:r>
        <w:t>het</w:t>
      </w:r>
      <w:r>
        <w:rPr>
          <w:spacing w:val="-2"/>
        </w:rPr>
        <w:t xml:space="preserve"> </w:t>
      </w:r>
      <w:r>
        <w:t>trottoir</w:t>
      </w:r>
      <w:r>
        <w:rPr>
          <w:spacing w:val="-3"/>
        </w:rPr>
        <w:t xml:space="preserve"> </w:t>
      </w:r>
      <w:r>
        <w:t>en</w:t>
      </w:r>
      <w:r>
        <w:rPr>
          <w:spacing w:val="-2"/>
        </w:rPr>
        <w:t xml:space="preserve"> </w:t>
      </w:r>
      <w:r>
        <w:t>het</w:t>
      </w:r>
      <w:r>
        <w:rPr>
          <w:spacing w:val="-2"/>
        </w:rPr>
        <w:t xml:space="preserve"> </w:t>
      </w:r>
      <w:r>
        <w:t>fietspad,</w:t>
      </w:r>
      <w:r>
        <w:rPr>
          <w:spacing w:val="-4"/>
        </w:rPr>
        <w:t xml:space="preserve"> </w:t>
      </w:r>
      <w:r>
        <w:t>begrepen</w:t>
      </w:r>
      <w:r>
        <w:rPr>
          <w:spacing w:val="-2"/>
        </w:rPr>
        <w:t xml:space="preserve"> </w:t>
      </w:r>
      <w:r>
        <w:t>tussen enerzijds de rijbaan en anderzijds een sloot,</w:t>
      </w:r>
      <w:r>
        <w:rPr>
          <w:spacing w:val="-1"/>
        </w:rPr>
        <w:t xml:space="preserve"> </w:t>
      </w:r>
      <w:r>
        <w:t>een talud,</w:t>
      </w:r>
      <w:r>
        <w:rPr>
          <w:spacing w:val="-1"/>
        </w:rPr>
        <w:t xml:space="preserve"> </w:t>
      </w:r>
      <w:r>
        <w:t>de grenzen van eigendommen,</w:t>
      </w:r>
      <w:r>
        <w:rPr>
          <w:spacing w:val="-1"/>
        </w:rPr>
        <w:t xml:space="preserve"> </w:t>
      </w:r>
      <w:r>
        <w:t xml:space="preserve">die zich op hetzelfde hoogteniveau bevindt als de rijbaan en gevolgd mag worden door de weggebruikers, bepaald onder de voorwaarden van het koninklijk besluit van 1 december 1975 houdende algemeen reglement op de politie van het wegverkeer en van het gebruik van de openbare weg. </w:t>
      </w:r>
      <w:r>
        <w:rPr>
          <w:b/>
        </w:rPr>
        <w:t xml:space="preserve">Middenberm: </w:t>
      </w:r>
      <w:r>
        <w:t xml:space="preserve">elke aanleg in de lengterichting om de rijbanen te scheiden, behalve </w:t>
      </w:r>
      <w:r>
        <w:rPr>
          <w:spacing w:val="-2"/>
        </w:rPr>
        <w:t>wegmarkeringen.</w:t>
      </w:r>
    </w:p>
    <w:p w14:paraId="765ADFCF" w14:textId="77777777" w:rsidR="00E86AAF" w:rsidRDefault="00000000">
      <w:pPr>
        <w:pStyle w:val="Plattetekst"/>
        <w:spacing w:line="300" w:lineRule="auto"/>
      </w:pPr>
      <w:r>
        <w:rPr>
          <w:b/>
        </w:rPr>
        <w:t>Verhoogde</w:t>
      </w:r>
      <w:r>
        <w:rPr>
          <w:b/>
          <w:spacing w:val="-1"/>
        </w:rPr>
        <w:t xml:space="preserve"> </w:t>
      </w:r>
      <w:r>
        <w:rPr>
          <w:b/>
        </w:rPr>
        <w:t>berm</w:t>
      </w:r>
      <w:r>
        <w:rPr>
          <w:b/>
          <w:spacing w:val="-3"/>
        </w:rPr>
        <w:t xml:space="preserve"> </w:t>
      </w:r>
      <w:r>
        <w:rPr>
          <w:b/>
        </w:rPr>
        <w:t>:</w:t>
      </w:r>
      <w:r>
        <w:rPr>
          <w:b/>
          <w:spacing w:val="-1"/>
        </w:rPr>
        <w:t xml:space="preserve"> </w:t>
      </w:r>
      <w:r>
        <w:t>een</w:t>
      </w:r>
      <w:r>
        <w:rPr>
          <w:spacing w:val="-2"/>
        </w:rPr>
        <w:t xml:space="preserve"> </w:t>
      </w:r>
      <w:r>
        <w:t>ruimte</w:t>
      </w:r>
      <w:r>
        <w:rPr>
          <w:spacing w:val="-3"/>
        </w:rPr>
        <w:t xml:space="preserve"> </w:t>
      </w:r>
      <w:r>
        <w:t>die</w:t>
      </w:r>
      <w:r>
        <w:rPr>
          <w:spacing w:val="-5"/>
        </w:rPr>
        <w:t xml:space="preserve"> </w:t>
      </w:r>
      <w:r>
        <w:t>hoger</w:t>
      </w:r>
      <w:r>
        <w:rPr>
          <w:spacing w:val="-3"/>
        </w:rPr>
        <w:t xml:space="preserve"> </w:t>
      </w:r>
      <w:r>
        <w:t>ligt</w:t>
      </w:r>
      <w:r>
        <w:rPr>
          <w:spacing w:val="-2"/>
        </w:rPr>
        <w:t xml:space="preserve"> </w:t>
      </w:r>
      <w:r>
        <w:t>dan</w:t>
      </w:r>
      <w:r>
        <w:rPr>
          <w:spacing w:val="-2"/>
        </w:rPr>
        <w:t xml:space="preserve"> </w:t>
      </w:r>
      <w:r>
        <w:t>het</w:t>
      </w:r>
      <w:r>
        <w:rPr>
          <w:spacing w:val="-2"/>
        </w:rPr>
        <w:t xml:space="preserve"> </w:t>
      </w:r>
      <w:r>
        <w:t>rijbaanniveau,</w:t>
      </w:r>
      <w:r>
        <w:rPr>
          <w:spacing w:val="-4"/>
        </w:rPr>
        <w:t xml:space="preserve"> </w:t>
      </w:r>
      <w:r>
        <w:t>onderscheiden</w:t>
      </w:r>
      <w:r>
        <w:rPr>
          <w:spacing w:val="-2"/>
        </w:rPr>
        <w:t xml:space="preserve"> </w:t>
      </w:r>
      <w:r>
        <w:t>van</w:t>
      </w:r>
      <w:r>
        <w:rPr>
          <w:spacing w:val="-2"/>
        </w:rPr>
        <w:t xml:space="preserve"> </w:t>
      </w:r>
      <w:r>
        <w:t>het</w:t>
      </w:r>
      <w:r>
        <w:rPr>
          <w:spacing w:val="-2"/>
        </w:rPr>
        <w:t xml:space="preserve"> </w:t>
      </w:r>
      <w:r>
        <w:t xml:space="preserve">trottoir en het fietspad, en die tussen deze rijbaan ligt en een sloot, een talud, of grenzen van </w:t>
      </w:r>
      <w:r>
        <w:rPr>
          <w:spacing w:val="-2"/>
        </w:rPr>
        <w:t>eigendommen.</w:t>
      </w:r>
    </w:p>
    <w:p w14:paraId="174910CC" w14:textId="77777777" w:rsidR="00E86AAF" w:rsidRDefault="00000000">
      <w:pPr>
        <w:pStyle w:val="Plattetekst"/>
        <w:spacing w:before="1" w:line="300" w:lineRule="auto"/>
      </w:pPr>
      <w:r>
        <w:rPr>
          <w:b/>
        </w:rPr>
        <w:t>Verkeersgeleider</w:t>
      </w:r>
      <w:r>
        <w:rPr>
          <w:b/>
          <w:spacing w:val="-2"/>
        </w:rPr>
        <w:t xml:space="preserve"> </w:t>
      </w:r>
      <w:r>
        <w:rPr>
          <w:b/>
        </w:rPr>
        <w:t>:</w:t>
      </w:r>
      <w:r>
        <w:rPr>
          <w:b/>
          <w:spacing w:val="-1"/>
        </w:rPr>
        <w:t xml:space="preserve"> </w:t>
      </w:r>
      <w:r>
        <w:t>een</w:t>
      </w:r>
      <w:r>
        <w:rPr>
          <w:spacing w:val="-2"/>
        </w:rPr>
        <w:t xml:space="preserve"> </w:t>
      </w:r>
      <w:r>
        <w:t>inrichting</w:t>
      </w:r>
      <w:r>
        <w:rPr>
          <w:spacing w:val="-3"/>
        </w:rPr>
        <w:t xml:space="preserve"> </w:t>
      </w:r>
      <w:r>
        <w:t>die</w:t>
      </w:r>
      <w:r>
        <w:rPr>
          <w:spacing w:val="-3"/>
        </w:rPr>
        <w:t xml:space="preserve"> </w:t>
      </w:r>
      <w:r>
        <w:t>op</w:t>
      </w:r>
      <w:r>
        <w:rPr>
          <w:spacing w:val="-3"/>
        </w:rPr>
        <w:t xml:space="preserve"> </w:t>
      </w:r>
      <w:r>
        <w:t>de</w:t>
      </w:r>
      <w:r>
        <w:rPr>
          <w:spacing w:val="-3"/>
        </w:rPr>
        <w:t xml:space="preserve"> </w:t>
      </w:r>
      <w:r>
        <w:t>rijbaan</w:t>
      </w:r>
      <w:r>
        <w:rPr>
          <w:spacing w:val="-5"/>
        </w:rPr>
        <w:t xml:space="preserve"> </w:t>
      </w:r>
      <w:r>
        <w:t>is</w:t>
      </w:r>
      <w:r>
        <w:rPr>
          <w:spacing w:val="-3"/>
        </w:rPr>
        <w:t xml:space="preserve"> </w:t>
      </w:r>
      <w:r>
        <w:t>aangebracht</w:t>
      </w:r>
      <w:r>
        <w:rPr>
          <w:spacing w:val="-2"/>
        </w:rPr>
        <w:t xml:space="preserve"> </w:t>
      </w:r>
      <w:r>
        <w:t>en</w:t>
      </w:r>
      <w:r>
        <w:rPr>
          <w:spacing w:val="-2"/>
        </w:rPr>
        <w:t xml:space="preserve"> </w:t>
      </w:r>
      <w:r>
        <w:t>die</w:t>
      </w:r>
      <w:r>
        <w:rPr>
          <w:spacing w:val="-3"/>
        </w:rPr>
        <w:t xml:space="preserve"> </w:t>
      </w:r>
      <w:r>
        <w:t>bestemd</w:t>
      </w:r>
      <w:r>
        <w:rPr>
          <w:spacing w:val="-3"/>
        </w:rPr>
        <w:t xml:space="preserve"> </w:t>
      </w:r>
      <w:r>
        <w:t>is</w:t>
      </w:r>
      <w:r>
        <w:rPr>
          <w:spacing w:val="-3"/>
        </w:rPr>
        <w:t xml:space="preserve"> </w:t>
      </w:r>
      <w:r>
        <w:t>om het voertuigenverkeer te kanaliseren.</w:t>
      </w:r>
    </w:p>
    <w:p w14:paraId="69161AAE" w14:textId="77777777" w:rsidR="00E86AAF" w:rsidRDefault="00000000">
      <w:pPr>
        <w:pStyle w:val="Plattetekst"/>
        <w:spacing w:line="297" w:lineRule="auto"/>
      </w:pPr>
      <w:r>
        <w:rPr>
          <w:b/>
        </w:rPr>
        <w:t>Bebouwde</w:t>
      </w:r>
      <w:r>
        <w:rPr>
          <w:b/>
          <w:spacing w:val="-2"/>
        </w:rPr>
        <w:t xml:space="preserve"> </w:t>
      </w:r>
      <w:r>
        <w:rPr>
          <w:b/>
        </w:rPr>
        <w:t>kom</w:t>
      </w:r>
      <w:r>
        <w:t>:</w:t>
      </w:r>
      <w:r>
        <w:rPr>
          <w:spacing w:val="-5"/>
        </w:rPr>
        <w:t xml:space="preserve"> </w:t>
      </w:r>
      <w:r>
        <w:t>een</w:t>
      </w:r>
      <w:r>
        <w:rPr>
          <w:spacing w:val="-3"/>
        </w:rPr>
        <w:t xml:space="preserve"> </w:t>
      </w:r>
      <w:r>
        <w:t>gebied</w:t>
      </w:r>
      <w:r>
        <w:rPr>
          <w:spacing w:val="-4"/>
        </w:rPr>
        <w:t xml:space="preserve"> </w:t>
      </w:r>
      <w:r>
        <w:t>met</w:t>
      </w:r>
      <w:r>
        <w:rPr>
          <w:spacing w:val="-3"/>
        </w:rPr>
        <w:t xml:space="preserve"> </w:t>
      </w:r>
      <w:r>
        <w:t>bebouwing</w:t>
      </w:r>
      <w:r>
        <w:rPr>
          <w:spacing w:val="-4"/>
        </w:rPr>
        <w:t xml:space="preserve"> </w:t>
      </w:r>
      <w:r>
        <w:t>en</w:t>
      </w:r>
      <w:r>
        <w:rPr>
          <w:spacing w:val="-3"/>
        </w:rPr>
        <w:t xml:space="preserve"> </w:t>
      </w:r>
      <w:r>
        <w:t>waarvan</w:t>
      </w:r>
      <w:r>
        <w:rPr>
          <w:spacing w:val="-3"/>
        </w:rPr>
        <w:t xml:space="preserve"> </w:t>
      </w:r>
      <w:r>
        <w:t>de</w:t>
      </w:r>
      <w:r>
        <w:rPr>
          <w:spacing w:val="-4"/>
        </w:rPr>
        <w:t xml:space="preserve"> </w:t>
      </w:r>
      <w:r>
        <w:t>invalswegen</w:t>
      </w:r>
      <w:r>
        <w:rPr>
          <w:spacing w:val="-3"/>
        </w:rPr>
        <w:t xml:space="preserve"> </w:t>
      </w:r>
      <w:r>
        <w:t>aangeduid</w:t>
      </w:r>
      <w:r>
        <w:rPr>
          <w:spacing w:val="-4"/>
        </w:rPr>
        <w:t xml:space="preserve"> </w:t>
      </w:r>
      <w:r>
        <w:t>zijn</w:t>
      </w:r>
      <w:r>
        <w:rPr>
          <w:spacing w:val="-3"/>
        </w:rPr>
        <w:t xml:space="preserve"> </w:t>
      </w:r>
      <w:r>
        <w:t>met</w:t>
      </w:r>
      <w:r>
        <w:rPr>
          <w:spacing w:val="-3"/>
        </w:rPr>
        <w:t xml:space="preserve"> </w:t>
      </w:r>
      <w:r>
        <w:t>de verkeersborden F1, F1a of F1b, en de uitvalswegen met de verkeersborden F3, F3a of F3b.</w:t>
      </w:r>
    </w:p>
    <w:p w14:paraId="100A6460" w14:textId="77777777" w:rsidR="00E86AAF" w:rsidRDefault="00000000">
      <w:pPr>
        <w:pStyle w:val="Plattetekst"/>
        <w:spacing w:before="2"/>
      </w:pPr>
      <w:r>
        <w:rPr>
          <w:b/>
        </w:rPr>
        <w:t>Aanhangwagen:</w:t>
      </w:r>
      <w:r>
        <w:rPr>
          <w:b/>
          <w:spacing w:val="-4"/>
        </w:rPr>
        <w:t xml:space="preserve"> </w:t>
      </w:r>
      <w:r>
        <w:t>elk</w:t>
      </w:r>
      <w:r>
        <w:rPr>
          <w:spacing w:val="-3"/>
        </w:rPr>
        <w:t xml:space="preserve"> </w:t>
      </w:r>
      <w:r>
        <w:t>voertuig</w:t>
      </w:r>
      <w:r>
        <w:rPr>
          <w:spacing w:val="-3"/>
        </w:rPr>
        <w:t xml:space="preserve"> </w:t>
      </w:r>
      <w:r>
        <w:t>dat</w:t>
      </w:r>
      <w:r>
        <w:rPr>
          <w:spacing w:val="-2"/>
        </w:rPr>
        <w:t xml:space="preserve"> </w:t>
      </w:r>
      <w:r>
        <w:t>bestemd</w:t>
      </w:r>
      <w:r>
        <w:rPr>
          <w:spacing w:val="-3"/>
        </w:rPr>
        <w:t xml:space="preserve"> </w:t>
      </w:r>
      <w:r>
        <w:t>is</w:t>
      </w:r>
      <w:r>
        <w:rPr>
          <w:spacing w:val="-2"/>
        </w:rPr>
        <w:t xml:space="preserve"> </w:t>
      </w:r>
      <w:r>
        <w:t>om</w:t>
      </w:r>
      <w:r>
        <w:rPr>
          <w:spacing w:val="-3"/>
        </w:rPr>
        <w:t xml:space="preserve"> </w:t>
      </w:r>
      <w:r>
        <w:t>door</w:t>
      </w:r>
      <w:r>
        <w:rPr>
          <w:spacing w:val="-2"/>
        </w:rPr>
        <w:t xml:space="preserve"> </w:t>
      </w:r>
      <w:r>
        <w:t>een</w:t>
      </w:r>
      <w:r>
        <w:rPr>
          <w:spacing w:val="-2"/>
        </w:rPr>
        <w:t xml:space="preserve"> </w:t>
      </w:r>
      <w:r>
        <w:t>ander</w:t>
      </w:r>
      <w:r>
        <w:rPr>
          <w:spacing w:val="-2"/>
        </w:rPr>
        <w:t xml:space="preserve"> </w:t>
      </w:r>
      <w:r>
        <w:t>te</w:t>
      </w:r>
      <w:r>
        <w:rPr>
          <w:spacing w:val="-3"/>
        </w:rPr>
        <w:t xml:space="preserve"> </w:t>
      </w:r>
      <w:r>
        <w:t>worden</w:t>
      </w:r>
      <w:r>
        <w:rPr>
          <w:spacing w:val="-1"/>
        </w:rPr>
        <w:t xml:space="preserve"> </w:t>
      </w:r>
      <w:r>
        <w:rPr>
          <w:spacing w:val="-2"/>
        </w:rPr>
        <w:t>voortbewogen.</w:t>
      </w:r>
    </w:p>
    <w:p w14:paraId="79B95E36" w14:textId="77777777" w:rsidR="00E86AAF" w:rsidRDefault="00000000">
      <w:pPr>
        <w:pStyle w:val="Plattetekst"/>
        <w:spacing w:before="55"/>
      </w:pPr>
      <w:r>
        <w:rPr>
          <w:b/>
        </w:rPr>
        <w:t>Lading:</w:t>
      </w:r>
      <w:r>
        <w:rPr>
          <w:b/>
          <w:spacing w:val="-4"/>
        </w:rPr>
        <w:t xml:space="preserve"> </w:t>
      </w:r>
      <w:r>
        <w:t>elk</w:t>
      </w:r>
      <w:r>
        <w:rPr>
          <w:spacing w:val="-4"/>
        </w:rPr>
        <w:t xml:space="preserve"> </w:t>
      </w:r>
      <w:r>
        <w:t>goed</w:t>
      </w:r>
      <w:r>
        <w:rPr>
          <w:spacing w:val="-3"/>
        </w:rPr>
        <w:t xml:space="preserve"> </w:t>
      </w:r>
      <w:r>
        <w:t>of</w:t>
      </w:r>
      <w:r>
        <w:rPr>
          <w:spacing w:val="-4"/>
        </w:rPr>
        <w:t xml:space="preserve"> </w:t>
      </w:r>
      <w:r>
        <w:t>materiaal</w:t>
      </w:r>
      <w:r>
        <w:rPr>
          <w:spacing w:val="-2"/>
        </w:rPr>
        <w:t xml:space="preserve"> </w:t>
      </w:r>
      <w:r>
        <w:t>dat</w:t>
      </w:r>
      <w:r>
        <w:rPr>
          <w:spacing w:val="-3"/>
        </w:rPr>
        <w:t xml:space="preserve"> </w:t>
      </w:r>
      <w:r>
        <w:t>door</w:t>
      </w:r>
      <w:r>
        <w:rPr>
          <w:spacing w:val="-3"/>
        </w:rPr>
        <w:t xml:space="preserve"> </w:t>
      </w:r>
      <w:r>
        <w:t>een</w:t>
      </w:r>
      <w:r>
        <w:rPr>
          <w:spacing w:val="-2"/>
        </w:rPr>
        <w:t xml:space="preserve"> </w:t>
      </w:r>
      <w:r>
        <w:t>voertuig</w:t>
      </w:r>
      <w:r>
        <w:rPr>
          <w:spacing w:val="-5"/>
        </w:rPr>
        <w:t xml:space="preserve"> </w:t>
      </w:r>
      <w:r>
        <w:t>wordt</w:t>
      </w:r>
      <w:r>
        <w:rPr>
          <w:spacing w:val="-1"/>
        </w:rPr>
        <w:t xml:space="preserve"> </w:t>
      </w:r>
      <w:r>
        <w:rPr>
          <w:spacing w:val="-2"/>
        </w:rPr>
        <w:t>vervoerd.</w:t>
      </w:r>
    </w:p>
    <w:p w14:paraId="57602551" w14:textId="77777777" w:rsidR="00E86AAF" w:rsidRDefault="00E86AAF">
      <w:pPr>
        <w:pStyle w:val="Plattetekst"/>
        <w:sectPr w:rsidR="00E86AAF">
          <w:pgSz w:w="11910" w:h="16840"/>
          <w:pgMar w:top="1320" w:right="1417" w:bottom="280" w:left="850" w:header="708" w:footer="708" w:gutter="0"/>
          <w:cols w:space="708"/>
        </w:sectPr>
      </w:pPr>
    </w:p>
    <w:p w14:paraId="1E847D41" w14:textId="77777777" w:rsidR="00E86AAF" w:rsidRDefault="00000000">
      <w:pPr>
        <w:pStyle w:val="Plattetekst"/>
        <w:spacing w:before="76" w:line="300" w:lineRule="auto"/>
        <w:ind w:right="227"/>
        <w:jc w:val="both"/>
      </w:pPr>
      <w:r>
        <w:rPr>
          <w:b/>
        </w:rPr>
        <w:lastRenderedPageBreak/>
        <w:t>Maximale</w:t>
      </w:r>
      <w:r>
        <w:rPr>
          <w:b/>
          <w:spacing w:val="-1"/>
        </w:rPr>
        <w:t xml:space="preserve"> </w:t>
      </w:r>
      <w:r>
        <w:rPr>
          <w:b/>
        </w:rPr>
        <w:t>toegelaten</w:t>
      </w:r>
      <w:r>
        <w:rPr>
          <w:b/>
          <w:spacing w:val="-3"/>
        </w:rPr>
        <w:t xml:space="preserve"> </w:t>
      </w:r>
      <w:r>
        <w:rPr>
          <w:b/>
        </w:rPr>
        <w:t xml:space="preserve">massa </w:t>
      </w:r>
      <w:r>
        <w:t>:</w:t>
      </w:r>
      <w:r>
        <w:rPr>
          <w:spacing w:val="-4"/>
        </w:rPr>
        <w:t xml:space="preserve"> </w:t>
      </w:r>
      <w:r>
        <w:t>de</w:t>
      </w:r>
      <w:r>
        <w:rPr>
          <w:spacing w:val="-3"/>
        </w:rPr>
        <w:t xml:space="preserve"> </w:t>
      </w:r>
      <w:r>
        <w:t>maximale</w:t>
      </w:r>
      <w:r>
        <w:rPr>
          <w:spacing w:val="-3"/>
        </w:rPr>
        <w:t xml:space="preserve"> </w:t>
      </w:r>
      <w:r>
        <w:t>totale</w:t>
      </w:r>
      <w:r>
        <w:rPr>
          <w:spacing w:val="-5"/>
        </w:rPr>
        <w:t xml:space="preserve"> </w:t>
      </w:r>
      <w:r>
        <w:t>massa</w:t>
      </w:r>
      <w:r>
        <w:rPr>
          <w:spacing w:val="-4"/>
        </w:rPr>
        <w:t xml:space="preserve"> </w:t>
      </w:r>
      <w:r>
        <w:t>van</w:t>
      </w:r>
      <w:r>
        <w:rPr>
          <w:spacing w:val="-2"/>
        </w:rPr>
        <w:t xml:space="preserve"> </w:t>
      </w:r>
      <w:r>
        <w:t>het</w:t>
      </w:r>
      <w:r>
        <w:rPr>
          <w:spacing w:val="-2"/>
        </w:rPr>
        <w:t xml:space="preserve"> </w:t>
      </w:r>
      <w:r>
        <w:t>voertuig,</w:t>
      </w:r>
      <w:r>
        <w:rPr>
          <w:spacing w:val="-4"/>
        </w:rPr>
        <w:t xml:space="preserve"> </w:t>
      </w:r>
      <w:r>
        <w:t>bepaald</w:t>
      </w:r>
      <w:r>
        <w:rPr>
          <w:spacing w:val="-3"/>
        </w:rPr>
        <w:t xml:space="preserve"> </w:t>
      </w:r>
      <w:r>
        <w:t>volgens</w:t>
      </w:r>
      <w:r>
        <w:rPr>
          <w:spacing w:val="-3"/>
        </w:rPr>
        <w:t xml:space="preserve"> </w:t>
      </w:r>
      <w:r>
        <w:t>de weerstand</w:t>
      </w:r>
      <w:r>
        <w:rPr>
          <w:spacing w:val="-4"/>
        </w:rPr>
        <w:t xml:space="preserve"> </w:t>
      </w:r>
      <w:r>
        <w:t>van</w:t>
      </w:r>
      <w:r>
        <w:rPr>
          <w:spacing w:val="-3"/>
        </w:rPr>
        <w:t xml:space="preserve"> </w:t>
      </w:r>
      <w:r>
        <w:t>de</w:t>
      </w:r>
      <w:r>
        <w:rPr>
          <w:spacing w:val="-4"/>
        </w:rPr>
        <w:t xml:space="preserve"> </w:t>
      </w:r>
      <w:r>
        <w:t>onderdelen</w:t>
      </w:r>
      <w:r>
        <w:rPr>
          <w:spacing w:val="-3"/>
        </w:rPr>
        <w:t xml:space="preserve"> </w:t>
      </w:r>
      <w:r>
        <w:t>van</w:t>
      </w:r>
      <w:r>
        <w:rPr>
          <w:spacing w:val="-3"/>
        </w:rPr>
        <w:t xml:space="preserve"> </w:t>
      </w:r>
      <w:r>
        <w:t>het</w:t>
      </w:r>
      <w:r>
        <w:rPr>
          <w:spacing w:val="-3"/>
        </w:rPr>
        <w:t xml:space="preserve"> </w:t>
      </w:r>
      <w:r>
        <w:t>chassis</w:t>
      </w:r>
      <w:r>
        <w:rPr>
          <w:spacing w:val="-4"/>
        </w:rPr>
        <w:t xml:space="preserve"> </w:t>
      </w:r>
      <w:r>
        <w:t>overeenkomstig</w:t>
      </w:r>
      <w:r>
        <w:rPr>
          <w:spacing w:val="-4"/>
        </w:rPr>
        <w:t xml:space="preserve"> </w:t>
      </w:r>
      <w:r>
        <w:t>de</w:t>
      </w:r>
      <w:r>
        <w:rPr>
          <w:spacing w:val="-4"/>
        </w:rPr>
        <w:t xml:space="preserve"> </w:t>
      </w:r>
      <w:r>
        <w:t>voorschriften</w:t>
      </w:r>
      <w:r>
        <w:rPr>
          <w:spacing w:val="-3"/>
        </w:rPr>
        <w:t xml:space="preserve"> </w:t>
      </w:r>
      <w:r>
        <w:t>van</w:t>
      </w:r>
      <w:r>
        <w:rPr>
          <w:spacing w:val="-3"/>
        </w:rPr>
        <w:t xml:space="preserve"> </w:t>
      </w:r>
      <w:r>
        <w:t>het</w:t>
      </w:r>
      <w:r>
        <w:rPr>
          <w:spacing w:val="-3"/>
        </w:rPr>
        <w:t xml:space="preserve"> </w:t>
      </w:r>
      <w:r>
        <w:t>technisch reglement van de auto's.</w:t>
      </w:r>
    </w:p>
    <w:p w14:paraId="50F60E65" w14:textId="77777777" w:rsidR="00E86AAF" w:rsidRDefault="00000000">
      <w:pPr>
        <w:pStyle w:val="Kop1"/>
        <w:numPr>
          <w:ilvl w:val="0"/>
          <w:numId w:val="13"/>
        </w:numPr>
        <w:tabs>
          <w:tab w:val="left" w:pos="564"/>
        </w:tabs>
        <w:spacing w:before="57"/>
        <w:ind w:left="564" w:hanging="426"/>
        <w:jc w:val="both"/>
      </w:pPr>
      <w:r>
        <w:rPr>
          <w:spacing w:val="-2"/>
        </w:rPr>
        <w:t>Toepassingsgebied</w:t>
      </w:r>
    </w:p>
    <w:p w14:paraId="0A932B7C" w14:textId="705141F3" w:rsidR="00E86AAF" w:rsidRDefault="00000000">
      <w:pPr>
        <w:pStyle w:val="Plattetekst"/>
        <w:spacing w:before="115"/>
        <w:jc w:val="both"/>
      </w:pPr>
      <w:r>
        <w:t>Deze</w:t>
      </w:r>
      <w:r>
        <w:rPr>
          <w:spacing w:val="-6"/>
        </w:rPr>
        <w:t xml:space="preserve"> </w:t>
      </w:r>
      <w:r>
        <w:t>politieverordening</w:t>
      </w:r>
      <w:r>
        <w:rPr>
          <w:spacing w:val="-3"/>
        </w:rPr>
        <w:t xml:space="preserve"> </w:t>
      </w:r>
      <w:r>
        <w:t>is</w:t>
      </w:r>
      <w:r>
        <w:rPr>
          <w:spacing w:val="-4"/>
        </w:rPr>
        <w:t xml:space="preserve"> </w:t>
      </w:r>
      <w:r>
        <w:t>van</w:t>
      </w:r>
      <w:r>
        <w:rPr>
          <w:spacing w:val="-2"/>
        </w:rPr>
        <w:t xml:space="preserve"> </w:t>
      </w:r>
      <w:r>
        <w:t>toepassing</w:t>
      </w:r>
      <w:r>
        <w:rPr>
          <w:spacing w:val="-4"/>
        </w:rPr>
        <w:t xml:space="preserve"> </w:t>
      </w:r>
      <w:r>
        <w:t>op</w:t>
      </w:r>
      <w:r>
        <w:rPr>
          <w:spacing w:val="-3"/>
        </w:rPr>
        <w:t xml:space="preserve"> </w:t>
      </w:r>
      <w:r>
        <w:t>het</w:t>
      </w:r>
      <w:r>
        <w:rPr>
          <w:spacing w:val="-3"/>
        </w:rPr>
        <w:t xml:space="preserve"> </w:t>
      </w:r>
      <w:r>
        <w:t>grondgebied</w:t>
      </w:r>
      <w:r>
        <w:rPr>
          <w:spacing w:val="-3"/>
        </w:rPr>
        <w:t xml:space="preserve"> </w:t>
      </w:r>
      <w:r>
        <w:t>van</w:t>
      </w:r>
      <w:r>
        <w:rPr>
          <w:spacing w:val="-2"/>
        </w:rPr>
        <w:t xml:space="preserve"> </w:t>
      </w:r>
      <w:r>
        <w:t>de</w:t>
      </w:r>
      <w:r>
        <w:rPr>
          <w:spacing w:val="2"/>
        </w:rPr>
        <w:t xml:space="preserve"> </w:t>
      </w:r>
      <w:r>
        <w:t>gemeente</w:t>
      </w:r>
      <w:r>
        <w:rPr>
          <w:spacing w:val="-2"/>
        </w:rPr>
        <w:t xml:space="preserve"> </w:t>
      </w:r>
      <w:r w:rsidR="00975B9E">
        <w:rPr>
          <w:spacing w:val="-2"/>
        </w:rPr>
        <w:t>Pajottegem</w:t>
      </w:r>
      <w:r>
        <w:rPr>
          <w:spacing w:val="-2"/>
        </w:rPr>
        <w:t>.</w:t>
      </w:r>
    </w:p>
    <w:p w14:paraId="4AF7F203" w14:textId="77777777" w:rsidR="00E86AAF" w:rsidRDefault="00E86AAF">
      <w:pPr>
        <w:pStyle w:val="Plattetekst"/>
        <w:ind w:left="0"/>
      </w:pPr>
    </w:p>
    <w:p w14:paraId="61E32BC7" w14:textId="77777777" w:rsidR="00E86AAF" w:rsidRDefault="00E86AAF">
      <w:pPr>
        <w:pStyle w:val="Plattetekst"/>
        <w:spacing w:before="25"/>
        <w:ind w:left="0"/>
      </w:pPr>
    </w:p>
    <w:p w14:paraId="63134D9A" w14:textId="77777777" w:rsidR="00E86AAF" w:rsidRDefault="00000000">
      <w:pPr>
        <w:pStyle w:val="Kop1"/>
        <w:numPr>
          <w:ilvl w:val="0"/>
          <w:numId w:val="13"/>
        </w:numPr>
        <w:tabs>
          <w:tab w:val="left" w:pos="564"/>
        </w:tabs>
        <w:ind w:left="564" w:hanging="426"/>
        <w:jc w:val="both"/>
      </w:pPr>
      <w:r>
        <w:rPr>
          <w:spacing w:val="-2"/>
        </w:rPr>
        <w:t>Doelgroep</w:t>
      </w:r>
    </w:p>
    <w:p w14:paraId="769504C1" w14:textId="77777777" w:rsidR="00E86AAF" w:rsidRDefault="00000000">
      <w:pPr>
        <w:pStyle w:val="Plattetekst"/>
        <w:spacing w:before="113" w:line="300" w:lineRule="auto"/>
        <w:ind w:right="887"/>
        <w:jc w:val="both"/>
      </w:pPr>
      <w:r>
        <w:t>Deze politieverordening is van toepassing op iedere meerderjarige</w:t>
      </w:r>
      <w:r>
        <w:rPr>
          <w:spacing w:val="-1"/>
        </w:rPr>
        <w:t xml:space="preserve"> </w:t>
      </w:r>
      <w:r>
        <w:t>natuurlijke</w:t>
      </w:r>
      <w:r>
        <w:rPr>
          <w:spacing w:val="-1"/>
        </w:rPr>
        <w:t xml:space="preserve"> </w:t>
      </w:r>
      <w:r>
        <w:t>persoon en iedere</w:t>
      </w:r>
      <w:r>
        <w:rPr>
          <w:spacing w:val="-4"/>
        </w:rPr>
        <w:t xml:space="preserve"> </w:t>
      </w:r>
      <w:r>
        <w:t>rechtspersoon</w:t>
      </w:r>
      <w:r>
        <w:rPr>
          <w:spacing w:val="-3"/>
        </w:rPr>
        <w:t xml:space="preserve"> </w:t>
      </w:r>
      <w:r>
        <w:t>die</w:t>
      </w:r>
      <w:r>
        <w:rPr>
          <w:spacing w:val="-4"/>
        </w:rPr>
        <w:t xml:space="preserve"> </w:t>
      </w:r>
      <w:r>
        <w:t>zich</w:t>
      </w:r>
      <w:r>
        <w:rPr>
          <w:spacing w:val="-3"/>
        </w:rPr>
        <w:t xml:space="preserve"> </w:t>
      </w:r>
      <w:r>
        <w:t>op</w:t>
      </w:r>
      <w:r>
        <w:rPr>
          <w:spacing w:val="-4"/>
        </w:rPr>
        <w:t xml:space="preserve"> </w:t>
      </w:r>
      <w:r>
        <w:t>het</w:t>
      </w:r>
      <w:r>
        <w:rPr>
          <w:spacing w:val="-3"/>
        </w:rPr>
        <w:t xml:space="preserve"> </w:t>
      </w:r>
      <w:r>
        <w:t>grondgebied</w:t>
      </w:r>
      <w:r>
        <w:rPr>
          <w:spacing w:val="-4"/>
        </w:rPr>
        <w:t xml:space="preserve"> </w:t>
      </w:r>
      <w:r>
        <w:t>van</w:t>
      </w:r>
      <w:r>
        <w:rPr>
          <w:spacing w:val="-6"/>
        </w:rPr>
        <w:t xml:space="preserve"> </w:t>
      </w:r>
      <w:r>
        <w:t>de</w:t>
      </w:r>
      <w:r>
        <w:rPr>
          <w:spacing w:val="-4"/>
        </w:rPr>
        <w:t xml:space="preserve"> </w:t>
      </w:r>
      <w:r>
        <w:t>gemeente</w:t>
      </w:r>
      <w:r>
        <w:rPr>
          <w:spacing w:val="-4"/>
        </w:rPr>
        <w:t xml:space="preserve"> </w:t>
      </w:r>
      <w:r>
        <w:t>bevindt,</w:t>
      </w:r>
      <w:r>
        <w:rPr>
          <w:spacing w:val="-5"/>
        </w:rPr>
        <w:t xml:space="preserve"> </w:t>
      </w:r>
      <w:r>
        <w:t>ongeacht</w:t>
      </w:r>
      <w:r>
        <w:rPr>
          <w:spacing w:val="-3"/>
        </w:rPr>
        <w:t xml:space="preserve"> </w:t>
      </w:r>
      <w:r>
        <w:t>zijn woonplaats of ligging van de maatschappelijke zetel.</w:t>
      </w:r>
    </w:p>
    <w:p w14:paraId="6C8D9C73" w14:textId="77777777" w:rsidR="00975B9E" w:rsidRDefault="00975B9E">
      <w:pPr>
        <w:pStyle w:val="Kop1"/>
        <w:spacing w:before="76" w:line="300" w:lineRule="auto"/>
        <w:ind w:right="663" w:firstLine="0"/>
      </w:pPr>
    </w:p>
    <w:p w14:paraId="4A1C9A1B" w14:textId="59249C50" w:rsidR="00E86AAF" w:rsidRDefault="00000000">
      <w:pPr>
        <w:pStyle w:val="Kop1"/>
        <w:spacing w:before="76" w:line="300" w:lineRule="auto"/>
        <w:ind w:right="663" w:firstLine="0"/>
      </w:pPr>
      <w:r>
        <w:t>Hoofdstuk</w:t>
      </w:r>
      <w:r>
        <w:rPr>
          <w:spacing w:val="-3"/>
        </w:rPr>
        <w:t xml:space="preserve"> </w:t>
      </w:r>
      <w:r>
        <w:t>II.</w:t>
      </w:r>
      <w:r>
        <w:rPr>
          <w:spacing w:val="-3"/>
        </w:rPr>
        <w:t xml:space="preserve"> </w:t>
      </w:r>
      <w:r>
        <w:t>Overtredingen</w:t>
      </w:r>
      <w:r>
        <w:rPr>
          <w:spacing w:val="-4"/>
        </w:rPr>
        <w:t xml:space="preserve"> </w:t>
      </w:r>
      <w:r>
        <w:t>van</w:t>
      </w:r>
      <w:r>
        <w:rPr>
          <w:spacing w:val="-4"/>
        </w:rPr>
        <w:t xml:space="preserve"> </w:t>
      </w:r>
      <w:r>
        <w:t>de</w:t>
      </w:r>
      <w:r>
        <w:rPr>
          <w:spacing w:val="-2"/>
        </w:rPr>
        <w:t xml:space="preserve"> </w:t>
      </w:r>
      <w:r>
        <w:t>eerste</w:t>
      </w:r>
      <w:r>
        <w:rPr>
          <w:spacing w:val="-3"/>
        </w:rPr>
        <w:t xml:space="preserve"> </w:t>
      </w:r>
      <w:r>
        <w:t>categorie</w:t>
      </w:r>
      <w:r>
        <w:rPr>
          <w:spacing w:val="-2"/>
        </w:rPr>
        <w:t xml:space="preserve"> </w:t>
      </w:r>
      <w:r>
        <w:t>volgens</w:t>
      </w:r>
      <w:r>
        <w:rPr>
          <w:spacing w:val="-2"/>
        </w:rPr>
        <w:t xml:space="preserve"> </w:t>
      </w:r>
      <w:r>
        <w:t>KB</w:t>
      </w:r>
      <w:r>
        <w:rPr>
          <w:spacing w:val="-5"/>
        </w:rPr>
        <w:t xml:space="preserve"> </w:t>
      </w:r>
      <w:r>
        <w:t>van</w:t>
      </w:r>
      <w:r>
        <w:rPr>
          <w:spacing w:val="-4"/>
        </w:rPr>
        <w:t xml:space="preserve"> </w:t>
      </w:r>
      <w:r>
        <w:t>1</w:t>
      </w:r>
      <w:r>
        <w:rPr>
          <w:spacing w:val="-6"/>
        </w:rPr>
        <w:t xml:space="preserve"> </w:t>
      </w:r>
      <w:r>
        <w:t>december 1975 houdende algemeen reglement op de politie op het wegverkeer en van het gebruik van de openbare weg.</w:t>
      </w:r>
    </w:p>
    <w:p w14:paraId="4650D660" w14:textId="77777777" w:rsidR="00E86AAF" w:rsidRDefault="00E86AAF">
      <w:pPr>
        <w:pStyle w:val="Plattetekst"/>
        <w:spacing w:before="217"/>
        <w:ind w:left="0"/>
        <w:rPr>
          <w:b/>
        </w:rPr>
      </w:pPr>
    </w:p>
    <w:p w14:paraId="263CEF2D" w14:textId="77777777" w:rsidR="00E86AAF" w:rsidRDefault="00000000">
      <w:pPr>
        <w:pStyle w:val="Lijstalinea"/>
        <w:numPr>
          <w:ilvl w:val="0"/>
          <w:numId w:val="13"/>
        </w:numPr>
        <w:tabs>
          <w:tab w:val="left" w:pos="566"/>
        </w:tabs>
        <w:spacing w:line="268" w:lineRule="auto"/>
        <w:ind w:right="779"/>
        <w:rPr>
          <w:b/>
          <w:sz w:val="18"/>
        </w:rPr>
      </w:pPr>
      <w:r>
        <w:rPr>
          <w:b/>
          <w:sz w:val="18"/>
        </w:rPr>
        <w:t>Parkeren</w:t>
      </w:r>
      <w:r>
        <w:rPr>
          <w:b/>
          <w:spacing w:val="-4"/>
          <w:sz w:val="18"/>
        </w:rPr>
        <w:t xml:space="preserve"> </w:t>
      </w:r>
      <w:r>
        <w:rPr>
          <w:b/>
          <w:sz w:val="18"/>
        </w:rPr>
        <w:t>in</w:t>
      </w:r>
      <w:r>
        <w:rPr>
          <w:b/>
          <w:spacing w:val="-4"/>
          <w:sz w:val="18"/>
        </w:rPr>
        <w:t xml:space="preserve"> </w:t>
      </w:r>
      <w:r>
        <w:rPr>
          <w:b/>
          <w:sz w:val="18"/>
        </w:rPr>
        <w:t>erven</w:t>
      </w:r>
      <w:r>
        <w:rPr>
          <w:b/>
          <w:spacing w:val="-4"/>
          <w:sz w:val="18"/>
        </w:rPr>
        <w:t xml:space="preserve"> </w:t>
      </w:r>
      <w:r>
        <w:rPr>
          <w:b/>
          <w:sz w:val="18"/>
        </w:rPr>
        <w:t>en</w:t>
      </w:r>
      <w:r>
        <w:rPr>
          <w:b/>
          <w:spacing w:val="-4"/>
          <w:sz w:val="18"/>
        </w:rPr>
        <w:t xml:space="preserve"> </w:t>
      </w:r>
      <w:r>
        <w:rPr>
          <w:b/>
          <w:sz w:val="18"/>
        </w:rPr>
        <w:t>woonerven</w:t>
      </w:r>
      <w:r>
        <w:rPr>
          <w:b/>
          <w:spacing w:val="-4"/>
          <w:sz w:val="18"/>
        </w:rPr>
        <w:t xml:space="preserve"> </w:t>
      </w:r>
      <w:r>
        <w:rPr>
          <w:b/>
          <w:sz w:val="18"/>
        </w:rPr>
        <w:t>(art.</w:t>
      </w:r>
      <w:r>
        <w:rPr>
          <w:b/>
          <w:spacing w:val="-4"/>
          <w:sz w:val="18"/>
        </w:rPr>
        <w:t xml:space="preserve"> </w:t>
      </w:r>
      <w:r>
        <w:rPr>
          <w:b/>
          <w:sz w:val="18"/>
        </w:rPr>
        <w:t>22bis,</w:t>
      </w:r>
      <w:r>
        <w:rPr>
          <w:b/>
          <w:spacing w:val="-3"/>
          <w:sz w:val="18"/>
        </w:rPr>
        <w:t xml:space="preserve"> </w:t>
      </w:r>
      <w:r>
        <w:rPr>
          <w:b/>
          <w:sz w:val="18"/>
        </w:rPr>
        <w:t>4°,a</w:t>
      </w:r>
      <w:r>
        <w:rPr>
          <w:b/>
          <w:spacing w:val="-3"/>
          <w:sz w:val="18"/>
        </w:rPr>
        <w:t xml:space="preserve"> </w:t>
      </w:r>
      <w:r>
        <w:rPr>
          <w:b/>
          <w:sz w:val="18"/>
        </w:rPr>
        <w:t>v/d</w:t>
      </w:r>
      <w:r>
        <w:rPr>
          <w:b/>
          <w:spacing w:val="-4"/>
          <w:sz w:val="18"/>
        </w:rPr>
        <w:t xml:space="preserve"> </w:t>
      </w:r>
      <w:r>
        <w:rPr>
          <w:b/>
          <w:sz w:val="18"/>
        </w:rPr>
        <w:t>wegcode –</w:t>
      </w:r>
      <w:r>
        <w:rPr>
          <w:b/>
          <w:spacing w:val="-3"/>
          <w:sz w:val="18"/>
        </w:rPr>
        <w:t xml:space="preserve"> </w:t>
      </w:r>
      <w:r>
        <w:rPr>
          <w:b/>
          <w:sz w:val="18"/>
        </w:rPr>
        <w:t>art.</w:t>
      </w:r>
      <w:r>
        <w:rPr>
          <w:b/>
          <w:spacing w:val="-4"/>
          <w:sz w:val="18"/>
        </w:rPr>
        <w:t xml:space="preserve"> </w:t>
      </w:r>
      <w:r>
        <w:rPr>
          <w:b/>
          <w:sz w:val="18"/>
        </w:rPr>
        <w:t>3.1.1.a</w:t>
      </w:r>
      <w:r>
        <w:rPr>
          <w:b/>
          <w:spacing w:val="-3"/>
          <w:sz w:val="18"/>
        </w:rPr>
        <w:t xml:space="preserve"> </w:t>
      </w:r>
      <w:r>
        <w:rPr>
          <w:b/>
          <w:sz w:val="18"/>
        </w:rPr>
        <w:t xml:space="preserve">GAS- </w:t>
      </w:r>
      <w:r>
        <w:rPr>
          <w:b/>
          <w:spacing w:val="-2"/>
          <w:sz w:val="18"/>
        </w:rPr>
        <w:t>protocol)</w:t>
      </w:r>
    </w:p>
    <w:p w14:paraId="0AB06412" w14:textId="77777777" w:rsidR="00E86AAF" w:rsidRDefault="00000000">
      <w:pPr>
        <w:pStyle w:val="Plattetekst"/>
        <w:spacing w:before="109"/>
      </w:pPr>
      <w:r>
        <w:t>Binnen</w:t>
      </w:r>
      <w:r>
        <w:rPr>
          <w:spacing w:val="-4"/>
        </w:rPr>
        <w:t xml:space="preserve"> </w:t>
      </w:r>
      <w:r>
        <w:t>de</w:t>
      </w:r>
      <w:r>
        <w:rPr>
          <w:spacing w:val="-2"/>
        </w:rPr>
        <w:t xml:space="preserve"> </w:t>
      </w:r>
      <w:r>
        <w:t>woonerven</w:t>
      </w:r>
      <w:r>
        <w:rPr>
          <w:spacing w:val="-2"/>
        </w:rPr>
        <w:t xml:space="preserve"> </w:t>
      </w:r>
      <w:r>
        <w:t>en</w:t>
      </w:r>
      <w:r>
        <w:rPr>
          <w:spacing w:val="-1"/>
        </w:rPr>
        <w:t xml:space="preserve"> </w:t>
      </w:r>
      <w:r>
        <w:t>de</w:t>
      </w:r>
      <w:r>
        <w:rPr>
          <w:spacing w:val="-3"/>
        </w:rPr>
        <w:t xml:space="preserve"> </w:t>
      </w:r>
      <w:r>
        <w:t>erven,</w:t>
      </w:r>
      <w:r>
        <w:rPr>
          <w:spacing w:val="-3"/>
        </w:rPr>
        <w:t xml:space="preserve"> </w:t>
      </w:r>
      <w:r>
        <w:t>is</w:t>
      </w:r>
      <w:r>
        <w:rPr>
          <w:spacing w:val="-3"/>
        </w:rPr>
        <w:t xml:space="preserve"> </w:t>
      </w:r>
      <w:r>
        <w:t>het</w:t>
      </w:r>
      <w:r>
        <w:rPr>
          <w:spacing w:val="-1"/>
        </w:rPr>
        <w:t xml:space="preserve"> </w:t>
      </w:r>
      <w:r>
        <w:t>parkeren</w:t>
      </w:r>
      <w:r>
        <w:rPr>
          <w:spacing w:val="2"/>
        </w:rPr>
        <w:t xml:space="preserve"> </w:t>
      </w:r>
      <w:r>
        <w:t>verboden,</w:t>
      </w:r>
      <w:r>
        <w:rPr>
          <w:spacing w:val="-3"/>
        </w:rPr>
        <w:t xml:space="preserve"> </w:t>
      </w:r>
      <w:r>
        <w:rPr>
          <w:spacing w:val="-2"/>
        </w:rPr>
        <w:t>behalve:</w:t>
      </w:r>
    </w:p>
    <w:p w14:paraId="2BFBCE66" w14:textId="77777777" w:rsidR="00E86AAF" w:rsidRDefault="00000000">
      <w:pPr>
        <w:pStyle w:val="Lijstalinea"/>
        <w:numPr>
          <w:ilvl w:val="1"/>
          <w:numId w:val="13"/>
        </w:numPr>
        <w:tabs>
          <w:tab w:val="left" w:pos="1132"/>
        </w:tabs>
        <w:spacing w:before="135" w:line="278" w:lineRule="auto"/>
        <w:ind w:right="618"/>
        <w:rPr>
          <w:sz w:val="18"/>
        </w:rPr>
      </w:pPr>
      <w:r>
        <w:rPr>
          <w:sz w:val="18"/>
        </w:rPr>
        <w:t>op</w:t>
      </w:r>
      <w:r>
        <w:rPr>
          <w:spacing w:val="-4"/>
          <w:sz w:val="18"/>
        </w:rPr>
        <w:t xml:space="preserve"> </w:t>
      </w:r>
      <w:r>
        <w:rPr>
          <w:sz w:val="18"/>
        </w:rPr>
        <w:t>de</w:t>
      </w:r>
      <w:r>
        <w:rPr>
          <w:spacing w:val="-4"/>
          <w:sz w:val="18"/>
        </w:rPr>
        <w:t xml:space="preserve"> </w:t>
      </w:r>
      <w:r>
        <w:rPr>
          <w:sz w:val="18"/>
        </w:rPr>
        <w:t>plaatsen</w:t>
      </w:r>
      <w:r>
        <w:rPr>
          <w:spacing w:val="-3"/>
          <w:sz w:val="18"/>
        </w:rPr>
        <w:t xml:space="preserve"> </w:t>
      </w:r>
      <w:r>
        <w:rPr>
          <w:sz w:val="18"/>
        </w:rPr>
        <w:t>die</w:t>
      </w:r>
      <w:r>
        <w:rPr>
          <w:spacing w:val="-4"/>
          <w:sz w:val="18"/>
        </w:rPr>
        <w:t xml:space="preserve"> </w:t>
      </w:r>
      <w:r>
        <w:rPr>
          <w:sz w:val="18"/>
        </w:rPr>
        <w:t>afgebakend</w:t>
      </w:r>
      <w:r>
        <w:rPr>
          <w:spacing w:val="-4"/>
          <w:sz w:val="18"/>
        </w:rPr>
        <w:t xml:space="preserve"> </w:t>
      </w:r>
      <w:r>
        <w:rPr>
          <w:sz w:val="18"/>
        </w:rPr>
        <w:t>zijn</w:t>
      </w:r>
      <w:r>
        <w:rPr>
          <w:spacing w:val="-3"/>
          <w:sz w:val="18"/>
        </w:rPr>
        <w:t xml:space="preserve"> </w:t>
      </w:r>
      <w:r>
        <w:rPr>
          <w:sz w:val="18"/>
        </w:rPr>
        <w:t>door</w:t>
      </w:r>
      <w:r>
        <w:rPr>
          <w:spacing w:val="-4"/>
          <w:sz w:val="18"/>
        </w:rPr>
        <w:t xml:space="preserve"> </w:t>
      </w:r>
      <w:r>
        <w:rPr>
          <w:sz w:val="18"/>
        </w:rPr>
        <w:t>wegmarkeringen</w:t>
      </w:r>
      <w:r>
        <w:rPr>
          <w:spacing w:val="-3"/>
          <w:sz w:val="18"/>
        </w:rPr>
        <w:t xml:space="preserve"> </w:t>
      </w:r>
      <w:r>
        <w:rPr>
          <w:sz w:val="18"/>
        </w:rPr>
        <w:t>of</w:t>
      </w:r>
      <w:r>
        <w:rPr>
          <w:spacing w:val="-5"/>
          <w:sz w:val="18"/>
        </w:rPr>
        <w:t xml:space="preserve"> </w:t>
      </w:r>
      <w:r>
        <w:rPr>
          <w:sz w:val="18"/>
        </w:rPr>
        <w:t>door</w:t>
      </w:r>
      <w:r>
        <w:rPr>
          <w:spacing w:val="-4"/>
          <w:sz w:val="18"/>
        </w:rPr>
        <w:t xml:space="preserve"> </w:t>
      </w:r>
      <w:r>
        <w:rPr>
          <w:sz w:val="18"/>
        </w:rPr>
        <w:t>een</w:t>
      </w:r>
      <w:r>
        <w:rPr>
          <w:spacing w:val="-3"/>
          <w:sz w:val="18"/>
        </w:rPr>
        <w:t xml:space="preserve"> </w:t>
      </w:r>
      <w:r>
        <w:rPr>
          <w:sz w:val="18"/>
        </w:rPr>
        <w:t>wegbedekking</w:t>
      </w:r>
      <w:r>
        <w:rPr>
          <w:spacing w:val="-4"/>
          <w:sz w:val="18"/>
        </w:rPr>
        <w:t xml:space="preserve"> </w:t>
      </w:r>
      <w:r>
        <w:rPr>
          <w:sz w:val="18"/>
        </w:rPr>
        <w:t>in een andere kleur en waar de letter ''P'' aangebracht is;</w:t>
      </w:r>
    </w:p>
    <w:p w14:paraId="7629D9F2" w14:textId="77777777" w:rsidR="00E86AAF" w:rsidRDefault="00000000">
      <w:pPr>
        <w:pStyle w:val="Lijstalinea"/>
        <w:numPr>
          <w:ilvl w:val="1"/>
          <w:numId w:val="13"/>
        </w:numPr>
        <w:tabs>
          <w:tab w:val="left" w:pos="1132"/>
        </w:tabs>
        <w:spacing w:before="21"/>
        <w:rPr>
          <w:sz w:val="18"/>
        </w:rPr>
      </w:pPr>
      <w:r>
        <w:rPr>
          <w:sz w:val="18"/>
        </w:rPr>
        <w:t>op</w:t>
      </w:r>
      <w:r>
        <w:rPr>
          <w:spacing w:val="-3"/>
          <w:sz w:val="18"/>
        </w:rPr>
        <w:t xml:space="preserve"> </w:t>
      </w:r>
      <w:r>
        <w:rPr>
          <w:sz w:val="18"/>
        </w:rPr>
        <w:t>plaatsen</w:t>
      </w:r>
      <w:r>
        <w:rPr>
          <w:spacing w:val="-1"/>
          <w:sz w:val="18"/>
        </w:rPr>
        <w:t xml:space="preserve"> </w:t>
      </w:r>
      <w:r>
        <w:rPr>
          <w:sz w:val="18"/>
        </w:rPr>
        <w:t>waar</w:t>
      </w:r>
      <w:r>
        <w:rPr>
          <w:spacing w:val="-3"/>
          <w:sz w:val="18"/>
        </w:rPr>
        <w:t xml:space="preserve"> </w:t>
      </w:r>
      <w:r>
        <w:rPr>
          <w:sz w:val="18"/>
        </w:rPr>
        <w:t>een</w:t>
      </w:r>
      <w:r>
        <w:rPr>
          <w:spacing w:val="-2"/>
          <w:sz w:val="18"/>
        </w:rPr>
        <w:t xml:space="preserve"> </w:t>
      </w:r>
      <w:r>
        <w:rPr>
          <w:sz w:val="18"/>
        </w:rPr>
        <w:t>verkeersbord</w:t>
      </w:r>
      <w:r>
        <w:rPr>
          <w:spacing w:val="-2"/>
          <w:sz w:val="18"/>
        </w:rPr>
        <w:t xml:space="preserve"> </w:t>
      </w:r>
      <w:r>
        <w:rPr>
          <w:sz w:val="18"/>
        </w:rPr>
        <w:t xml:space="preserve">het </w:t>
      </w:r>
      <w:r>
        <w:rPr>
          <w:spacing w:val="-2"/>
          <w:sz w:val="18"/>
        </w:rPr>
        <w:t>toelaat.</w:t>
      </w:r>
    </w:p>
    <w:p w14:paraId="3E9B1046" w14:textId="77777777" w:rsidR="00E86AAF" w:rsidRDefault="00E86AAF">
      <w:pPr>
        <w:pStyle w:val="Plattetekst"/>
        <w:ind w:left="0"/>
      </w:pPr>
    </w:p>
    <w:p w14:paraId="5DCC34E7" w14:textId="77777777" w:rsidR="00E86AAF" w:rsidRDefault="00E86AAF">
      <w:pPr>
        <w:pStyle w:val="Plattetekst"/>
        <w:spacing w:before="39"/>
        <w:ind w:left="0"/>
      </w:pPr>
    </w:p>
    <w:p w14:paraId="7E167C33" w14:textId="77777777" w:rsidR="00E86AAF" w:rsidRDefault="00000000">
      <w:pPr>
        <w:pStyle w:val="Kop1"/>
        <w:numPr>
          <w:ilvl w:val="0"/>
          <w:numId w:val="13"/>
        </w:numPr>
        <w:tabs>
          <w:tab w:val="left" w:pos="566"/>
        </w:tabs>
        <w:spacing w:before="1" w:line="271" w:lineRule="auto"/>
        <w:ind w:right="433"/>
      </w:pPr>
      <w:r>
        <w:t>Stilstaan</w:t>
      </w:r>
      <w:r>
        <w:rPr>
          <w:spacing w:val="-4"/>
        </w:rPr>
        <w:t xml:space="preserve"> </w:t>
      </w:r>
      <w:r>
        <w:t>en</w:t>
      </w:r>
      <w:r>
        <w:rPr>
          <w:spacing w:val="-4"/>
        </w:rPr>
        <w:t xml:space="preserve"> </w:t>
      </w:r>
      <w:r>
        <w:t>parkeren</w:t>
      </w:r>
      <w:r>
        <w:rPr>
          <w:spacing w:val="-3"/>
        </w:rPr>
        <w:t xml:space="preserve"> </w:t>
      </w:r>
      <w:r>
        <w:t>op</w:t>
      </w:r>
      <w:r>
        <w:rPr>
          <w:spacing w:val="-3"/>
        </w:rPr>
        <w:t xml:space="preserve"> </w:t>
      </w:r>
      <w:r>
        <w:t>verhoogde</w:t>
      </w:r>
      <w:r>
        <w:rPr>
          <w:spacing w:val="-1"/>
        </w:rPr>
        <w:t xml:space="preserve"> </w:t>
      </w:r>
      <w:r>
        <w:t>inrichtingen</w:t>
      </w:r>
      <w:r>
        <w:rPr>
          <w:spacing w:val="-3"/>
        </w:rPr>
        <w:t xml:space="preserve"> </w:t>
      </w:r>
      <w:r>
        <w:t>(art.</w:t>
      </w:r>
      <w:r>
        <w:rPr>
          <w:spacing w:val="-3"/>
        </w:rPr>
        <w:t xml:space="preserve"> </w:t>
      </w:r>
      <w:r>
        <w:t>22</w:t>
      </w:r>
      <w:r>
        <w:rPr>
          <w:spacing w:val="-3"/>
        </w:rPr>
        <w:t xml:space="preserve"> </w:t>
      </w:r>
      <w:r>
        <w:t>ter.1,</w:t>
      </w:r>
      <w:r>
        <w:rPr>
          <w:spacing w:val="-3"/>
        </w:rPr>
        <w:t xml:space="preserve"> </w:t>
      </w:r>
      <w:r>
        <w:t>3°</w:t>
      </w:r>
      <w:r>
        <w:rPr>
          <w:spacing w:val="-3"/>
        </w:rPr>
        <w:t xml:space="preserve"> </w:t>
      </w:r>
      <w:r>
        <w:t>v/d</w:t>
      </w:r>
      <w:r>
        <w:rPr>
          <w:spacing w:val="-3"/>
        </w:rPr>
        <w:t xml:space="preserve"> </w:t>
      </w:r>
      <w:r>
        <w:t>wegcode</w:t>
      </w:r>
      <w:r>
        <w:rPr>
          <w:spacing w:val="-1"/>
        </w:rPr>
        <w:t xml:space="preserve"> </w:t>
      </w:r>
      <w:r>
        <w:t>–</w:t>
      </w:r>
      <w:r>
        <w:rPr>
          <w:spacing w:val="-3"/>
        </w:rPr>
        <w:t xml:space="preserve"> </w:t>
      </w:r>
      <w:r>
        <w:t>art. 3.1.1.b GAS-protocol)</w:t>
      </w:r>
    </w:p>
    <w:p w14:paraId="3FA79B27" w14:textId="77777777" w:rsidR="00E86AAF" w:rsidRDefault="00000000">
      <w:pPr>
        <w:pStyle w:val="Plattetekst"/>
        <w:spacing w:before="104" w:line="300" w:lineRule="auto"/>
        <w:ind w:right="67"/>
      </w:pPr>
      <w:r>
        <w:t>Op de openbare wegen voorzien van verhoogde inrichtingen, die aangekondigd zijn door de verkeersborden A14 en F87, of die op de kruispunten alleen aangekondigd zijn door de verkeersborden</w:t>
      </w:r>
      <w:r>
        <w:rPr>
          <w:spacing w:val="-3"/>
        </w:rPr>
        <w:t xml:space="preserve"> </w:t>
      </w:r>
      <w:r>
        <w:t>A14,</w:t>
      </w:r>
      <w:r>
        <w:rPr>
          <w:spacing w:val="-5"/>
        </w:rPr>
        <w:t xml:space="preserve"> </w:t>
      </w:r>
      <w:r>
        <w:t>of</w:t>
      </w:r>
      <w:r>
        <w:rPr>
          <w:spacing w:val="-5"/>
        </w:rPr>
        <w:t xml:space="preserve"> </w:t>
      </w:r>
      <w:r>
        <w:t>die</w:t>
      </w:r>
      <w:r>
        <w:rPr>
          <w:spacing w:val="-4"/>
        </w:rPr>
        <w:t xml:space="preserve"> </w:t>
      </w:r>
      <w:r>
        <w:t>gelegen</w:t>
      </w:r>
      <w:r>
        <w:rPr>
          <w:spacing w:val="-3"/>
        </w:rPr>
        <w:t xml:space="preserve"> </w:t>
      </w:r>
      <w:r>
        <w:t>zijn</w:t>
      </w:r>
      <w:r>
        <w:rPr>
          <w:spacing w:val="-3"/>
        </w:rPr>
        <w:t xml:space="preserve"> </w:t>
      </w:r>
      <w:r>
        <w:t>binnen</w:t>
      </w:r>
      <w:r>
        <w:rPr>
          <w:spacing w:val="-3"/>
        </w:rPr>
        <w:t xml:space="preserve"> </w:t>
      </w:r>
      <w:r>
        <w:t>een</w:t>
      </w:r>
      <w:r>
        <w:rPr>
          <w:spacing w:val="-3"/>
        </w:rPr>
        <w:t xml:space="preserve"> </w:t>
      </w:r>
      <w:r>
        <w:t>zone</w:t>
      </w:r>
      <w:r>
        <w:rPr>
          <w:spacing w:val="-4"/>
        </w:rPr>
        <w:t xml:space="preserve"> </w:t>
      </w:r>
      <w:r>
        <w:t>afgebakend</w:t>
      </w:r>
      <w:r>
        <w:rPr>
          <w:spacing w:val="-4"/>
        </w:rPr>
        <w:t xml:space="preserve"> </w:t>
      </w:r>
      <w:r>
        <w:t>door</w:t>
      </w:r>
      <w:r>
        <w:rPr>
          <w:spacing w:val="-4"/>
        </w:rPr>
        <w:t xml:space="preserve"> </w:t>
      </w:r>
      <w:r>
        <w:t>de</w:t>
      </w:r>
      <w:r>
        <w:rPr>
          <w:spacing w:val="-4"/>
        </w:rPr>
        <w:t xml:space="preserve"> </w:t>
      </w:r>
      <w:r>
        <w:t>verkeersborden</w:t>
      </w:r>
      <w:r>
        <w:rPr>
          <w:spacing w:val="-3"/>
        </w:rPr>
        <w:t xml:space="preserve"> </w:t>
      </w:r>
      <w:r>
        <w:t xml:space="preserve">F4a en F4b, is stilstaan en parkeren verboden op deze inrichtingen, behoudens plaatselijke </w:t>
      </w:r>
      <w:r>
        <w:rPr>
          <w:spacing w:val="-2"/>
        </w:rPr>
        <w:t>reglementering.</w:t>
      </w:r>
    </w:p>
    <w:p w14:paraId="1BF7ECEE" w14:textId="77777777" w:rsidR="00E86AAF" w:rsidRDefault="00E86AAF">
      <w:pPr>
        <w:pStyle w:val="Plattetekst"/>
        <w:spacing w:before="56"/>
        <w:ind w:left="0"/>
      </w:pPr>
    </w:p>
    <w:p w14:paraId="11491E10" w14:textId="77777777" w:rsidR="00E86AAF" w:rsidRDefault="00000000">
      <w:pPr>
        <w:pStyle w:val="Plattetekst"/>
        <w:tabs>
          <w:tab w:val="left" w:pos="2123"/>
          <w:tab w:val="left" w:pos="3470"/>
        </w:tabs>
      </w:pPr>
      <w:r>
        <w:rPr>
          <w:noProof/>
        </w:rPr>
        <w:drawing>
          <wp:inline distT="0" distB="0" distL="0" distR="0" wp14:anchorId="615EA2ED" wp14:editId="069D46ED">
            <wp:extent cx="503453" cy="43687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503453" cy="436879"/>
                    </a:xfrm>
                    <a:prstGeom prst="rect">
                      <a:avLst/>
                    </a:prstGeom>
                  </pic:spPr>
                </pic:pic>
              </a:graphicData>
            </a:graphic>
          </wp:inline>
        </w:drawing>
      </w:r>
      <w:r>
        <w:rPr>
          <w:rFonts w:ascii="Times New Roman"/>
          <w:sz w:val="20"/>
        </w:rPr>
        <w:t xml:space="preserve"> </w:t>
      </w:r>
      <w:r>
        <w:t>A 14</w:t>
      </w:r>
      <w:r>
        <w:tab/>
      </w:r>
      <w:r>
        <w:rPr>
          <w:noProof/>
        </w:rPr>
        <w:drawing>
          <wp:inline distT="0" distB="0" distL="0" distR="0" wp14:anchorId="5AB6A9FE" wp14:editId="2CA46272">
            <wp:extent cx="447675" cy="4476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447675" cy="447675"/>
                    </a:xfrm>
                    <a:prstGeom prst="rect">
                      <a:avLst/>
                    </a:prstGeom>
                  </pic:spPr>
                </pic:pic>
              </a:graphicData>
            </a:graphic>
          </wp:inline>
        </w:drawing>
      </w:r>
      <w:r>
        <w:rPr>
          <w:rFonts w:ascii="Times New Roman"/>
        </w:rPr>
        <w:t xml:space="preserve"> </w:t>
      </w:r>
      <w:r>
        <w:t>F87</w:t>
      </w:r>
      <w:r>
        <w:tab/>
      </w:r>
      <w:r>
        <w:rPr>
          <w:noProof/>
        </w:rPr>
        <w:drawing>
          <wp:inline distT="0" distB="0" distL="0" distR="0" wp14:anchorId="39617BD7" wp14:editId="6BD8CB6F">
            <wp:extent cx="398780" cy="600481"/>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398780" cy="600481"/>
                    </a:xfrm>
                    <a:prstGeom prst="rect">
                      <a:avLst/>
                    </a:prstGeom>
                  </pic:spPr>
                </pic:pic>
              </a:graphicData>
            </a:graphic>
          </wp:inline>
        </w:drawing>
      </w:r>
      <w:r>
        <w:rPr>
          <w:rFonts w:ascii="Times New Roman"/>
          <w:spacing w:val="13"/>
        </w:rPr>
        <w:t xml:space="preserve"> </w:t>
      </w:r>
      <w:r>
        <w:t>F4a</w:t>
      </w:r>
      <w:r>
        <w:rPr>
          <w:spacing w:val="80"/>
          <w:w w:val="150"/>
        </w:rPr>
        <w:t xml:space="preserve"> </w:t>
      </w:r>
      <w:r>
        <w:rPr>
          <w:noProof/>
          <w:spacing w:val="-22"/>
        </w:rPr>
        <w:drawing>
          <wp:inline distT="0" distB="0" distL="0" distR="0" wp14:anchorId="7701437A" wp14:editId="06869DBA">
            <wp:extent cx="390525" cy="600481"/>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390525" cy="600481"/>
                    </a:xfrm>
                    <a:prstGeom prst="rect">
                      <a:avLst/>
                    </a:prstGeom>
                  </pic:spPr>
                </pic:pic>
              </a:graphicData>
            </a:graphic>
          </wp:inline>
        </w:drawing>
      </w:r>
      <w:r>
        <w:rPr>
          <w:rFonts w:ascii="Times New Roman"/>
          <w:spacing w:val="38"/>
        </w:rPr>
        <w:t xml:space="preserve"> </w:t>
      </w:r>
      <w:r>
        <w:t>F4b</w:t>
      </w:r>
    </w:p>
    <w:p w14:paraId="3D12F6BF" w14:textId="77777777" w:rsidR="00E86AAF" w:rsidRDefault="00E86AAF">
      <w:pPr>
        <w:pStyle w:val="Plattetekst"/>
        <w:spacing w:before="189"/>
        <w:ind w:left="0"/>
      </w:pPr>
    </w:p>
    <w:p w14:paraId="1B90DA4D" w14:textId="77777777" w:rsidR="00E86AAF" w:rsidRPr="00975B9E" w:rsidRDefault="00000000">
      <w:pPr>
        <w:pStyle w:val="Kop1"/>
        <w:numPr>
          <w:ilvl w:val="0"/>
          <w:numId w:val="13"/>
        </w:numPr>
        <w:tabs>
          <w:tab w:val="left" w:pos="566"/>
        </w:tabs>
        <w:rPr>
          <w:lang w:val="de-DE"/>
        </w:rPr>
      </w:pPr>
      <w:proofErr w:type="spellStart"/>
      <w:r w:rsidRPr="00975B9E">
        <w:rPr>
          <w:lang w:val="de-DE"/>
        </w:rPr>
        <w:t>Parkeren</w:t>
      </w:r>
      <w:proofErr w:type="spellEnd"/>
      <w:r w:rsidRPr="00975B9E">
        <w:rPr>
          <w:spacing w:val="-5"/>
          <w:lang w:val="de-DE"/>
        </w:rPr>
        <w:t xml:space="preserve"> </w:t>
      </w:r>
      <w:proofErr w:type="spellStart"/>
      <w:r w:rsidRPr="00975B9E">
        <w:rPr>
          <w:lang w:val="de-DE"/>
        </w:rPr>
        <w:t>voetgangerszones</w:t>
      </w:r>
      <w:proofErr w:type="spellEnd"/>
      <w:r w:rsidRPr="00975B9E">
        <w:rPr>
          <w:spacing w:val="-2"/>
          <w:lang w:val="de-DE"/>
        </w:rPr>
        <w:t xml:space="preserve"> </w:t>
      </w:r>
      <w:r w:rsidRPr="00975B9E">
        <w:rPr>
          <w:lang w:val="de-DE"/>
        </w:rPr>
        <w:t>(art.</w:t>
      </w:r>
      <w:r w:rsidRPr="00975B9E">
        <w:rPr>
          <w:spacing w:val="-6"/>
          <w:lang w:val="de-DE"/>
        </w:rPr>
        <w:t xml:space="preserve"> </w:t>
      </w:r>
      <w:r w:rsidRPr="00975B9E">
        <w:rPr>
          <w:lang w:val="de-DE"/>
        </w:rPr>
        <w:t>22sexies2</w:t>
      </w:r>
      <w:r w:rsidRPr="00975B9E">
        <w:rPr>
          <w:spacing w:val="-4"/>
          <w:lang w:val="de-DE"/>
        </w:rPr>
        <w:t xml:space="preserve"> </w:t>
      </w:r>
      <w:r w:rsidRPr="00975B9E">
        <w:rPr>
          <w:lang w:val="de-DE"/>
        </w:rPr>
        <w:t>v/d</w:t>
      </w:r>
      <w:r w:rsidRPr="00975B9E">
        <w:rPr>
          <w:spacing w:val="-5"/>
          <w:lang w:val="de-DE"/>
        </w:rPr>
        <w:t xml:space="preserve"> </w:t>
      </w:r>
      <w:proofErr w:type="spellStart"/>
      <w:r w:rsidRPr="00975B9E">
        <w:rPr>
          <w:lang w:val="de-DE"/>
        </w:rPr>
        <w:t>wegcode</w:t>
      </w:r>
      <w:proofErr w:type="spellEnd"/>
      <w:r w:rsidRPr="00975B9E">
        <w:rPr>
          <w:lang w:val="de-DE"/>
        </w:rPr>
        <w:t xml:space="preserve"> –</w:t>
      </w:r>
      <w:r w:rsidRPr="00975B9E">
        <w:rPr>
          <w:spacing w:val="-5"/>
          <w:lang w:val="de-DE"/>
        </w:rPr>
        <w:t xml:space="preserve"> </w:t>
      </w:r>
      <w:r w:rsidRPr="00975B9E">
        <w:rPr>
          <w:lang w:val="de-DE"/>
        </w:rPr>
        <w:t>art.</w:t>
      </w:r>
      <w:r w:rsidRPr="00975B9E">
        <w:rPr>
          <w:spacing w:val="-5"/>
          <w:lang w:val="de-DE"/>
        </w:rPr>
        <w:t xml:space="preserve"> </w:t>
      </w:r>
      <w:r w:rsidRPr="00975B9E">
        <w:rPr>
          <w:lang w:val="de-DE"/>
        </w:rPr>
        <w:t>3.1.1.c</w:t>
      </w:r>
      <w:r w:rsidRPr="00975B9E">
        <w:rPr>
          <w:spacing w:val="-2"/>
          <w:lang w:val="de-DE"/>
        </w:rPr>
        <w:t xml:space="preserve"> </w:t>
      </w:r>
      <w:r w:rsidRPr="00975B9E">
        <w:rPr>
          <w:lang w:val="de-DE"/>
        </w:rPr>
        <w:t>GAS-</w:t>
      </w:r>
      <w:proofErr w:type="spellStart"/>
      <w:r w:rsidRPr="00975B9E">
        <w:rPr>
          <w:spacing w:val="-2"/>
          <w:lang w:val="de-DE"/>
        </w:rPr>
        <w:t>protocol</w:t>
      </w:r>
      <w:proofErr w:type="spellEnd"/>
      <w:r w:rsidRPr="00975B9E">
        <w:rPr>
          <w:spacing w:val="-2"/>
          <w:lang w:val="de-DE"/>
        </w:rPr>
        <w:t>)</w:t>
      </w:r>
    </w:p>
    <w:p w14:paraId="1F137871" w14:textId="77777777" w:rsidR="00E86AAF" w:rsidRDefault="00000000">
      <w:pPr>
        <w:pStyle w:val="Plattetekst"/>
        <w:spacing w:before="113"/>
      </w:pPr>
      <w:r>
        <w:t>In</w:t>
      </w:r>
      <w:r>
        <w:rPr>
          <w:spacing w:val="-3"/>
        </w:rPr>
        <w:t xml:space="preserve"> </w:t>
      </w:r>
      <w:r>
        <w:t>voetgangerszones</w:t>
      </w:r>
      <w:r>
        <w:rPr>
          <w:spacing w:val="-3"/>
        </w:rPr>
        <w:t xml:space="preserve"> </w:t>
      </w:r>
      <w:r>
        <w:t>is</w:t>
      </w:r>
      <w:r>
        <w:rPr>
          <w:spacing w:val="-4"/>
        </w:rPr>
        <w:t xml:space="preserve"> </w:t>
      </w:r>
      <w:r>
        <w:t>het</w:t>
      </w:r>
      <w:r>
        <w:rPr>
          <w:spacing w:val="-5"/>
        </w:rPr>
        <w:t xml:space="preserve"> </w:t>
      </w:r>
      <w:r>
        <w:t>parkeren</w:t>
      </w:r>
      <w:r>
        <w:rPr>
          <w:spacing w:val="-2"/>
        </w:rPr>
        <w:t xml:space="preserve"> verboden.</w:t>
      </w:r>
    </w:p>
    <w:p w14:paraId="490050EE" w14:textId="77777777" w:rsidR="00E86AAF" w:rsidRDefault="00E86AAF">
      <w:pPr>
        <w:pStyle w:val="Plattetekst"/>
        <w:spacing w:before="189"/>
        <w:ind w:left="0"/>
      </w:pPr>
    </w:p>
    <w:p w14:paraId="2C2D980C" w14:textId="77777777" w:rsidR="00E86AAF" w:rsidRDefault="00000000">
      <w:pPr>
        <w:pStyle w:val="Kop1"/>
        <w:numPr>
          <w:ilvl w:val="0"/>
          <w:numId w:val="13"/>
        </w:numPr>
        <w:tabs>
          <w:tab w:val="left" w:pos="566"/>
        </w:tabs>
        <w:spacing w:line="268" w:lineRule="auto"/>
        <w:ind w:right="410"/>
      </w:pPr>
      <w:r>
        <w:t>Opstelling</w:t>
      </w:r>
      <w:r>
        <w:rPr>
          <w:spacing w:val="-4"/>
        </w:rPr>
        <w:t xml:space="preserve"> </w:t>
      </w:r>
      <w:r>
        <w:t>stilstaand</w:t>
      </w:r>
      <w:r>
        <w:rPr>
          <w:spacing w:val="-4"/>
        </w:rPr>
        <w:t xml:space="preserve"> </w:t>
      </w:r>
      <w:r>
        <w:t>of</w:t>
      </w:r>
      <w:r>
        <w:rPr>
          <w:spacing w:val="-7"/>
        </w:rPr>
        <w:t xml:space="preserve"> </w:t>
      </w:r>
      <w:r>
        <w:t>geparkeerd</w:t>
      </w:r>
      <w:r>
        <w:rPr>
          <w:spacing w:val="-4"/>
        </w:rPr>
        <w:t xml:space="preserve"> </w:t>
      </w:r>
      <w:r>
        <w:t>voertuig</w:t>
      </w:r>
      <w:r>
        <w:rPr>
          <w:spacing w:val="-4"/>
        </w:rPr>
        <w:t xml:space="preserve"> </w:t>
      </w:r>
      <w:r>
        <w:t>ten</w:t>
      </w:r>
      <w:r>
        <w:rPr>
          <w:spacing w:val="-4"/>
        </w:rPr>
        <w:t xml:space="preserve"> </w:t>
      </w:r>
      <w:r>
        <w:t>opzichte</w:t>
      </w:r>
      <w:r>
        <w:rPr>
          <w:spacing w:val="-3"/>
        </w:rPr>
        <w:t xml:space="preserve"> </w:t>
      </w:r>
      <w:r>
        <w:t>van</w:t>
      </w:r>
      <w:r>
        <w:rPr>
          <w:spacing w:val="-4"/>
        </w:rPr>
        <w:t xml:space="preserve"> </w:t>
      </w:r>
      <w:r>
        <w:t>de</w:t>
      </w:r>
      <w:r>
        <w:rPr>
          <w:spacing w:val="-3"/>
        </w:rPr>
        <w:t xml:space="preserve"> </w:t>
      </w:r>
      <w:r>
        <w:t>rijrichting</w:t>
      </w:r>
      <w:r>
        <w:rPr>
          <w:spacing w:val="-4"/>
        </w:rPr>
        <w:t xml:space="preserve"> </w:t>
      </w:r>
      <w:r>
        <w:t>(art.</w:t>
      </w:r>
      <w:r>
        <w:rPr>
          <w:spacing w:val="-4"/>
        </w:rPr>
        <w:t xml:space="preserve"> </w:t>
      </w:r>
      <w:r>
        <w:t>23.1, 1° v/d wegcode – art. 3.1.1.d GAS-protocol)</w:t>
      </w:r>
    </w:p>
    <w:p w14:paraId="6C2ED92D" w14:textId="77777777" w:rsidR="00E86AAF" w:rsidRDefault="00E86AAF">
      <w:pPr>
        <w:pStyle w:val="Plattetekst"/>
        <w:spacing w:before="85"/>
        <w:ind w:left="0"/>
        <w:rPr>
          <w:b/>
        </w:rPr>
      </w:pPr>
    </w:p>
    <w:p w14:paraId="5C4E84DD" w14:textId="77777777" w:rsidR="00E86AAF" w:rsidRDefault="00000000">
      <w:pPr>
        <w:pStyle w:val="Plattetekst"/>
        <w:spacing w:line="300" w:lineRule="auto"/>
        <w:ind w:left="561"/>
      </w:pPr>
      <w:r>
        <w:t>§1</w:t>
      </w:r>
      <w:r>
        <w:rPr>
          <w:spacing w:val="-4"/>
        </w:rPr>
        <w:t xml:space="preserve"> </w:t>
      </w:r>
      <w:r>
        <w:t>Elk</w:t>
      </w:r>
      <w:r>
        <w:rPr>
          <w:spacing w:val="-5"/>
        </w:rPr>
        <w:t xml:space="preserve"> </w:t>
      </w:r>
      <w:r>
        <w:t>stilstaand</w:t>
      </w:r>
      <w:r>
        <w:rPr>
          <w:spacing w:val="-4"/>
        </w:rPr>
        <w:t xml:space="preserve"> </w:t>
      </w:r>
      <w:r>
        <w:t>of</w:t>
      </w:r>
      <w:r>
        <w:rPr>
          <w:spacing w:val="-5"/>
        </w:rPr>
        <w:t xml:space="preserve"> </w:t>
      </w:r>
      <w:r>
        <w:t>geparkeerd</w:t>
      </w:r>
      <w:r>
        <w:rPr>
          <w:spacing w:val="-4"/>
        </w:rPr>
        <w:t xml:space="preserve"> </w:t>
      </w:r>
      <w:r>
        <w:t>voertuig</w:t>
      </w:r>
      <w:r>
        <w:rPr>
          <w:spacing w:val="-4"/>
        </w:rPr>
        <w:t xml:space="preserve"> </w:t>
      </w:r>
      <w:r>
        <w:t>moet</w:t>
      </w:r>
      <w:r>
        <w:rPr>
          <w:spacing w:val="-3"/>
        </w:rPr>
        <w:t xml:space="preserve"> </w:t>
      </w:r>
      <w:r>
        <w:t>worden</w:t>
      </w:r>
      <w:r>
        <w:rPr>
          <w:spacing w:val="-3"/>
        </w:rPr>
        <w:t xml:space="preserve"> </w:t>
      </w:r>
      <w:r>
        <w:t>opgesteld</w:t>
      </w:r>
      <w:r>
        <w:rPr>
          <w:spacing w:val="-4"/>
        </w:rPr>
        <w:t xml:space="preserve"> </w:t>
      </w:r>
      <w:r>
        <w:t>rechts</w:t>
      </w:r>
      <w:r>
        <w:rPr>
          <w:spacing w:val="-4"/>
        </w:rPr>
        <w:t xml:space="preserve"> </w:t>
      </w:r>
      <w:r>
        <w:t>ten</w:t>
      </w:r>
      <w:r>
        <w:rPr>
          <w:spacing w:val="-3"/>
        </w:rPr>
        <w:t xml:space="preserve"> </w:t>
      </w:r>
      <w:r>
        <w:t>opzichte</w:t>
      </w:r>
      <w:r>
        <w:rPr>
          <w:spacing w:val="-4"/>
        </w:rPr>
        <w:t xml:space="preserve"> </w:t>
      </w:r>
      <w:r>
        <w:t>van</w:t>
      </w:r>
      <w:r>
        <w:rPr>
          <w:spacing w:val="-3"/>
        </w:rPr>
        <w:t xml:space="preserve"> </w:t>
      </w:r>
      <w:r>
        <w:t xml:space="preserve">zijn </w:t>
      </w:r>
      <w:r>
        <w:rPr>
          <w:spacing w:val="-2"/>
        </w:rPr>
        <w:t>rijrichting.</w:t>
      </w:r>
    </w:p>
    <w:p w14:paraId="4B4BF351" w14:textId="77777777" w:rsidR="00E86AAF" w:rsidRDefault="00000000">
      <w:pPr>
        <w:pStyle w:val="Plattetekst"/>
        <w:spacing w:before="80" w:line="300" w:lineRule="auto"/>
        <w:ind w:right="151"/>
      </w:pPr>
      <w:r>
        <w:t>Indien</w:t>
      </w:r>
      <w:r>
        <w:rPr>
          <w:spacing w:val="-2"/>
        </w:rPr>
        <w:t xml:space="preserve"> </w:t>
      </w:r>
      <w:r>
        <w:t>het</w:t>
      </w:r>
      <w:r>
        <w:rPr>
          <w:spacing w:val="-2"/>
        </w:rPr>
        <w:t xml:space="preserve"> </w:t>
      </w:r>
      <w:r>
        <w:t>een</w:t>
      </w:r>
      <w:r>
        <w:rPr>
          <w:spacing w:val="-2"/>
        </w:rPr>
        <w:t xml:space="preserve"> </w:t>
      </w:r>
      <w:r>
        <w:t>rijbaan</w:t>
      </w:r>
      <w:r>
        <w:rPr>
          <w:spacing w:val="-3"/>
        </w:rPr>
        <w:t xml:space="preserve"> </w:t>
      </w:r>
      <w:r>
        <w:t>is</w:t>
      </w:r>
      <w:r>
        <w:rPr>
          <w:spacing w:val="-6"/>
        </w:rPr>
        <w:t xml:space="preserve"> </w:t>
      </w:r>
      <w:r>
        <w:t>met</w:t>
      </w:r>
      <w:r>
        <w:rPr>
          <w:spacing w:val="-2"/>
        </w:rPr>
        <w:t xml:space="preserve"> </w:t>
      </w:r>
      <w:r>
        <w:t>éénrichtingsverkeer,</w:t>
      </w:r>
      <w:r>
        <w:rPr>
          <w:spacing w:val="-7"/>
        </w:rPr>
        <w:t xml:space="preserve"> </w:t>
      </w:r>
      <w:r>
        <w:t>mag</w:t>
      </w:r>
      <w:r>
        <w:rPr>
          <w:spacing w:val="-3"/>
        </w:rPr>
        <w:t xml:space="preserve"> </w:t>
      </w:r>
      <w:r>
        <w:t>het</w:t>
      </w:r>
      <w:r>
        <w:rPr>
          <w:spacing w:val="-2"/>
        </w:rPr>
        <w:t xml:space="preserve"> </w:t>
      </w:r>
      <w:r>
        <w:t>evenwel</w:t>
      </w:r>
      <w:r>
        <w:rPr>
          <w:spacing w:val="-2"/>
        </w:rPr>
        <w:t xml:space="preserve"> </w:t>
      </w:r>
      <w:r>
        <w:t>langs</w:t>
      </w:r>
      <w:r>
        <w:rPr>
          <w:spacing w:val="-3"/>
        </w:rPr>
        <w:t xml:space="preserve"> </w:t>
      </w:r>
      <w:r>
        <w:t>de</w:t>
      </w:r>
      <w:r>
        <w:rPr>
          <w:spacing w:val="-5"/>
        </w:rPr>
        <w:t xml:space="preserve"> </w:t>
      </w:r>
      <w:r>
        <w:t>ene</w:t>
      </w:r>
      <w:r>
        <w:rPr>
          <w:spacing w:val="-3"/>
        </w:rPr>
        <w:t xml:space="preserve"> </w:t>
      </w:r>
      <w:r>
        <w:t>of</w:t>
      </w:r>
      <w:r>
        <w:rPr>
          <w:spacing w:val="-4"/>
        </w:rPr>
        <w:t xml:space="preserve"> </w:t>
      </w:r>
      <w:r>
        <w:t>langs</w:t>
      </w:r>
      <w:r>
        <w:rPr>
          <w:spacing w:val="-3"/>
        </w:rPr>
        <w:t xml:space="preserve"> </w:t>
      </w:r>
      <w:r>
        <w:t>de andere kant opgesteld worden.</w:t>
      </w:r>
    </w:p>
    <w:p w14:paraId="3BC24CE2" w14:textId="77777777" w:rsidR="00E86AAF" w:rsidRDefault="00E86AAF">
      <w:pPr>
        <w:pStyle w:val="Plattetekst"/>
        <w:spacing w:before="134"/>
        <w:ind w:left="0"/>
      </w:pPr>
    </w:p>
    <w:p w14:paraId="280C4781" w14:textId="77777777" w:rsidR="00E86AAF" w:rsidRDefault="00000000">
      <w:pPr>
        <w:pStyle w:val="Kop1"/>
        <w:numPr>
          <w:ilvl w:val="0"/>
          <w:numId w:val="13"/>
        </w:numPr>
        <w:tabs>
          <w:tab w:val="left" w:pos="566"/>
        </w:tabs>
        <w:spacing w:line="271" w:lineRule="auto"/>
        <w:ind w:right="911"/>
      </w:pPr>
      <w:r>
        <w:t>Stilstaan</w:t>
      </w:r>
      <w:r>
        <w:rPr>
          <w:spacing w:val="-4"/>
        </w:rPr>
        <w:t xml:space="preserve"> </w:t>
      </w:r>
      <w:r>
        <w:t>of</w:t>
      </w:r>
      <w:r>
        <w:rPr>
          <w:spacing w:val="-4"/>
        </w:rPr>
        <w:t xml:space="preserve"> </w:t>
      </w:r>
      <w:r>
        <w:t>parkeren</w:t>
      </w:r>
      <w:r>
        <w:rPr>
          <w:spacing w:val="-4"/>
        </w:rPr>
        <w:t xml:space="preserve"> </w:t>
      </w:r>
      <w:r>
        <w:t>op</w:t>
      </w:r>
      <w:r>
        <w:rPr>
          <w:spacing w:val="-2"/>
        </w:rPr>
        <w:t xml:space="preserve"> </w:t>
      </w:r>
      <w:r>
        <w:t>een</w:t>
      </w:r>
      <w:r>
        <w:rPr>
          <w:spacing w:val="-4"/>
        </w:rPr>
        <w:t xml:space="preserve"> </w:t>
      </w:r>
      <w:r>
        <w:t>berm</w:t>
      </w:r>
      <w:r>
        <w:rPr>
          <w:spacing w:val="-4"/>
        </w:rPr>
        <w:t xml:space="preserve"> </w:t>
      </w:r>
      <w:r>
        <w:t>(art.</w:t>
      </w:r>
      <w:r>
        <w:rPr>
          <w:spacing w:val="-4"/>
        </w:rPr>
        <w:t xml:space="preserve"> </w:t>
      </w:r>
      <w:r>
        <w:t>23.1,</w:t>
      </w:r>
      <w:r>
        <w:rPr>
          <w:spacing w:val="-3"/>
        </w:rPr>
        <w:t xml:space="preserve"> </w:t>
      </w:r>
      <w:r>
        <w:t>2°</w:t>
      </w:r>
      <w:r>
        <w:rPr>
          <w:spacing w:val="-1"/>
        </w:rPr>
        <w:t xml:space="preserve"> </w:t>
      </w:r>
      <w:r>
        <w:t>v/d</w:t>
      </w:r>
      <w:r>
        <w:rPr>
          <w:spacing w:val="-4"/>
        </w:rPr>
        <w:t xml:space="preserve"> </w:t>
      </w:r>
      <w:r>
        <w:t>wegcode –</w:t>
      </w:r>
      <w:r>
        <w:rPr>
          <w:spacing w:val="-3"/>
        </w:rPr>
        <w:t xml:space="preserve"> </w:t>
      </w:r>
      <w:r>
        <w:t>art.</w:t>
      </w:r>
      <w:r>
        <w:rPr>
          <w:spacing w:val="-4"/>
        </w:rPr>
        <w:t xml:space="preserve"> </w:t>
      </w:r>
      <w:r>
        <w:t>3.1.1.e</w:t>
      </w:r>
      <w:r>
        <w:rPr>
          <w:spacing w:val="-3"/>
        </w:rPr>
        <w:t xml:space="preserve"> </w:t>
      </w:r>
      <w:r>
        <w:t xml:space="preserve">GAS- </w:t>
      </w:r>
      <w:r>
        <w:rPr>
          <w:spacing w:val="-2"/>
        </w:rPr>
        <w:t>protocol)</w:t>
      </w:r>
    </w:p>
    <w:p w14:paraId="7A1FEBB0" w14:textId="77777777" w:rsidR="00E86AAF" w:rsidRDefault="00000000">
      <w:pPr>
        <w:pStyle w:val="Plattetekst"/>
        <w:spacing w:before="105"/>
      </w:pPr>
      <w:r>
        <w:t>§1</w:t>
      </w:r>
      <w:r>
        <w:rPr>
          <w:spacing w:val="-3"/>
        </w:rPr>
        <w:t xml:space="preserve"> </w:t>
      </w:r>
      <w:r>
        <w:t>Elk</w:t>
      </w:r>
      <w:r>
        <w:rPr>
          <w:spacing w:val="-4"/>
        </w:rPr>
        <w:t xml:space="preserve"> </w:t>
      </w:r>
      <w:r>
        <w:t>stilstaand</w:t>
      </w:r>
      <w:r>
        <w:rPr>
          <w:spacing w:val="-3"/>
        </w:rPr>
        <w:t xml:space="preserve"> </w:t>
      </w:r>
      <w:r>
        <w:t>of</w:t>
      </w:r>
      <w:r>
        <w:rPr>
          <w:spacing w:val="-4"/>
        </w:rPr>
        <w:t xml:space="preserve"> </w:t>
      </w:r>
      <w:r>
        <w:t>geparkeerd voertuig</w:t>
      </w:r>
      <w:r>
        <w:rPr>
          <w:spacing w:val="-3"/>
        </w:rPr>
        <w:t xml:space="preserve"> </w:t>
      </w:r>
      <w:r>
        <w:t>moet</w:t>
      </w:r>
      <w:r>
        <w:rPr>
          <w:spacing w:val="-2"/>
        </w:rPr>
        <w:t xml:space="preserve"> </w:t>
      </w:r>
      <w:r>
        <w:t>worden</w:t>
      </w:r>
      <w:r>
        <w:rPr>
          <w:spacing w:val="-1"/>
        </w:rPr>
        <w:t xml:space="preserve"> </w:t>
      </w:r>
      <w:r>
        <w:rPr>
          <w:spacing w:val="-2"/>
        </w:rPr>
        <w:t>opgesteld:</w:t>
      </w:r>
    </w:p>
    <w:p w14:paraId="35A1B83F" w14:textId="77777777" w:rsidR="00E86AAF" w:rsidRDefault="00000000">
      <w:pPr>
        <w:pStyle w:val="Lijstalinea"/>
        <w:numPr>
          <w:ilvl w:val="1"/>
          <w:numId w:val="13"/>
        </w:numPr>
        <w:tabs>
          <w:tab w:val="left" w:pos="1132"/>
        </w:tabs>
        <w:spacing w:before="137" w:line="278" w:lineRule="auto"/>
        <w:ind w:right="498"/>
        <w:rPr>
          <w:sz w:val="18"/>
        </w:rPr>
      </w:pPr>
      <w:r>
        <w:rPr>
          <w:sz w:val="18"/>
        </w:rPr>
        <w:lastRenderedPageBreak/>
        <w:t>buiten</w:t>
      </w:r>
      <w:r>
        <w:rPr>
          <w:spacing w:val="-2"/>
          <w:sz w:val="18"/>
        </w:rPr>
        <w:t xml:space="preserve"> </w:t>
      </w:r>
      <w:r>
        <w:rPr>
          <w:sz w:val="18"/>
        </w:rPr>
        <w:t>de</w:t>
      </w:r>
      <w:r>
        <w:rPr>
          <w:spacing w:val="-3"/>
          <w:sz w:val="18"/>
        </w:rPr>
        <w:t xml:space="preserve"> </w:t>
      </w:r>
      <w:r>
        <w:rPr>
          <w:sz w:val="18"/>
        </w:rPr>
        <w:t>rijbaan</w:t>
      </w:r>
      <w:r>
        <w:rPr>
          <w:spacing w:val="-2"/>
          <w:sz w:val="18"/>
        </w:rPr>
        <w:t xml:space="preserve"> </w:t>
      </w:r>
      <w:r>
        <w:rPr>
          <w:sz w:val="18"/>
        </w:rPr>
        <w:t>op</w:t>
      </w:r>
      <w:r>
        <w:rPr>
          <w:spacing w:val="-3"/>
          <w:sz w:val="18"/>
        </w:rPr>
        <w:t xml:space="preserve"> </w:t>
      </w:r>
      <w:r>
        <w:rPr>
          <w:sz w:val="18"/>
        </w:rPr>
        <w:t>de</w:t>
      </w:r>
      <w:r>
        <w:rPr>
          <w:spacing w:val="-3"/>
          <w:sz w:val="18"/>
        </w:rPr>
        <w:t xml:space="preserve"> </w:t>
      </w:r>
      <w:r>
        <w:rPr>
          <w:sz w:val="18"/>
        </w:rPr>
        <w:t>gelijkgrondse</w:t>
      </w:r>
      <w:r>
        <w:rPr>
          <w:spacing w:val="-2"/>
          <w:sz w:val="18"/>
        </w:rPr>
        <w:t xml:space="preserve"> </w:t>
      </w:r>
      <w:r>
        <w:rPr>
          <w:sz w:val="18"/>
        </w:rPr>
        <w:t>berm</w:t>
      </w:r>
      <w:r>
        <w:rPr>
          <w:spacing w:val="-3"/>
          <w:sz w:val="18"/>
        </w:rPr>
        <w:t xml:space="preserve"> </w:t>
      </w:r>
      <w:r>
        <w:rPr>
          <w:sz w:val="18"/>
        </w:rPr>
        <w:t>of,</w:t>
      </w:r>
      <w:r>
        <w:rPr>
          <w:spacing w:val="-4"/>
          <w:sz w:val="18"/>
        </w:rPr>
        <w:t xml:space="preserve"> </w:t>
      </w:r>
      <w:r>
        <w:rPr>
          <w:sz w:val="18"/>
        </w:rPr>
        <w:t>buiten</w:t>
      </w:r>
      <w:r>
        <w:rPr>
          <w:spacing w:val="-4"/>
          <w:sz w:val="18"/>
        </w:rPr>
        <w:t xml:space="preserve"> </w:t>
      </w:r>
      <w:r>
        <w:rPr>
          <w:sz w:val="18"/>
        </w:rPr>
        <w:t>de</w:t>
      </w:r>
      <w:r>
        <w:rPr>
          <w:spacing w:val="-3"/>
          <w:sz w:val="18"/>
        </w:rPr>
        <w:t xml:space="preserve"> </w:t>
      </w:r>
      <w:r>
        <w:rPr>
          <w:sz w:val="18"/>
        </w:rPr>
        <w:t>bebouwde</w:t>
      </w:r>
      <w:r>
        <w:rPr>
          <w:spacing w:val="-3"/>
          <w:sz w:val="18"/>
        </w:rPr>
        <w:t xml:space="preserve"> </w:t>
      </w:r>
      <w:r>
        <w:rPr>
          <w:sz w:val="18"/>
        </w:rPr>
        <w:t>kommen,</w:t>
      </w:r>
      <w:r>
        <w:rPr>
          <w:spacing w:val="-4"/>
          <w:sz w:val="18"/>
        </w:rPr>
        <w:t xml:space="preserve"> </w:t>
      </w:r>
      <w:r>
        <w:rPr>
          <w:sz w:val="18"/>
        </w:rPr>
        <w:t>op</w:t>
      </w:r>
      <w:r>
        <w:rPr>
          <w:spacing w:val="-3"/>
          <w:sz w:val="18"/>
        </w:rPr>
        <w:t xml:space="preserve"> </w:t>
      </w:r>
      <w:r>
        <w:rPr>
          <w:sz w:val="18"/>
        </w:rPr>
        <w:t>eender welke berm;</w:t>
      </w:r>
    </w:p>
    <w:p w14:paraId="182625BA" w14:textId="77777777" w:rsidR="00E86AAF" w:rsidRDefault="00000000">
      <w:pPr>
        <w:pStyle w:val="Lijstalinea"/>
        <w:numPr>
          <w:ilvl w:val="1"/>
          <w:numId w:val="13"/>
        </w:numPr>
        <w:tabs>
          <w:tab w:val="left" w:pos="1132"/>
        </w:tabs>
        <w:spacing w:before="19" w:line="290" w:lineRule="auto"/>
        <w:ind w:right="876"/>
        <w:rPr>
          <w:sz w:val="18"/>
        </w:rPr>
      </w:pPr>
      <w:r>
        <w:rPr>
          <w:sz w:val="18"/>
        </w:rPr>
        <w:t>indien het een berm betreft die de voetgangers moeten volgen, moet langs de buitenkant</w:t>
      </w:r>
      <w:r>
        <w:rPr>
          <w:spacing w:val="-3"/>
          <w:sz w:val="18"/>
        </w:rPr>
        <w:t xml:space="preserve"> </w:t>
      </w:r>
      <w:r>
        <w:rPr>
          <w:sz w:val="18"/>
        </w:rPr>
        <w:t>van</w:t>
      </w:r>
      <w:r>
        <w:rPr>
          <w:spacing w:val="-3"/>
          <w:sz w:val="18"/>
        </w:rPr>
        <w:t xml:space="preserve"> </w:t>
      </w:r>
      <w:r>
        <w:rPr>
          <w:sz w:val="18"/>
        </w:rPr>
        <w:t>de</w:t>
      </w:r>
      <w:r>
        <w:rPr>
          <w:spacing w:val="-4"/>
          <w:sz w:val="18"/>
        </w:rPr>
        <w:t xml:space="preserve"> </w:t>
      </w:r>
      <w:r>
        <w:rPr>
          <w:sz w:val="18"/>
        </w:rPr>
        <w:t>openbare</w:t>
      </w:r>
      <w:r>
        <w:rPr>
          <w:spacing w:val="-3"/>
          <w:sz w:val="18"/>
        </w:rPr>
        <w:t xml:space="preserve"> </w:t>
      </w:r>
      <w:r>
        <w:rPr>
          <w:sz w:val="18"/>
        </w:rPr>
        <w:t>weg</w:t>
      </w:r>
      <w:r>
        <w:rPr>
          <w:spacing w:val="-4"/>
          <w:sz w:val="18"/>
        </w:rPr>
        <w:t xml:space="preserve"> </w:t>
      </w:r>
      <w:r>
        <w:rPr>
          <w:sz w:val="18"/>
        </w:rPr>
        <w:t>een</w:t>
      </w:r>
      <w:r>
        <w:rPr>
          <w:spacing w:val="-3"/>
          <w:sz w:val="18"/>
        </w:rPr>
        <w:t xml:space="preserve"> </w:t>
      </w:r>
      <w:r>
        <w:rPr>
          <w:sz w:val="18"/>
        </w:rPr>
        <w:t>begaanbare</w:t>
      </w:r>
      <w:r>
        <w:rPr>
          <w:spacing w:val="-3"/>
          <w:sz w:val="18"/>
        </w:rPr>
        <w:t xml:space="preserve"> </w:t>
      </w:r>
      <w:r>
        <w:rPr>
          <w:sz w:val="18"/>
        </w:rPr>
        <w:t>strook</w:t>
      </w:r>
      <w:r>
        <w:rPr>
          <w:spacing w:val="-1"/>
          <w:sz w:val="18"/>
        </w:rPr>
        <w:t xml:space="preserve"> </w:t>
      </w:r>
      <w:r>
        <w:rPr>
          <w:sz w:val="18"/>
        </w:rPr>
        <w:t>van</w:t>
      </w:r>
      <w:r>
        <w:rPr>
          <w:spacing w:val="-3"/>
          <w:sz w:val="18"/>
        </w:rPr>
        <w:t xml:space="preserve"> </w:t>
      </w:r>
      <w:r>
        <w:rPr>
          <w:sz w:val="18"/>
        </w:rPr>
        <w:t>ten</w:t>
      </w:r>
      <w:r>
        <w:rPr>
          <w:spacing w:val="-3"/>
          <w:sz w:val="18"/>
        </w:rPr>
        <w:t xml:space="preserve"> </w:t>
      </w:r>
      <w:r>
        <w:rPr>
          <w:sz w:val="18"/>
        </w:rPr>
        <w:t>minste</w:t>
      </w:r>
      <w:r>
        <w:rPr>
          <w:spacing w:val="-4"/>
          <w:sz w:val="18"/>
        </w:rPr>
        <w:t xml:space="preserve"> </w:t>
      </w:r>
      <w:r>
        <w:rPr>
          <w:sz w:val="18"/>
        </w:rPr>
        <w:t>1,50</w:t>
      </w:r>
      <w:r>
        <w:rPr>
          <w:spacing w:val="-4"/>
          <w:sz w:val="18"/>
        </w:rPr>
        <w:t xml:space="preserve"> </w:t>
      </w:r>
      <w:r>
        <w:rPr>
          <w:sz w:val="18"/>
        </w:rPr>
        <w:t>meter breed vrijgelaten worden;</w:t>
      </w:r>
    </w:p>
    <w:p w14:paraId="0A820613" w14:textId="77777777" w:rsidR="00E86AAF" w:rsidRDefault="00000000">
      <w:pPr>
        <w:pStyle w:val="Lijstalinea"/>
        <w:numPr>
          <w:ilvl w:val="1"/>
          <w:numId w:val="13"/>
        </w:numPr>
        <w:tabs>
          <w:tab w:val="left" w:pos="1132"/>
        </w:tabs>
        <w:spacing w:before="6" w:line="278" w:lineRule="auto"/>
        <w:ind w:right="985"/>
        <w:rPr>
          <w:sz w:val="18"/>
        </w:rPr>
      </w:pPr>
      <w:r>
        <w:rPr>
          <w:sz w:val="18"/>
        </w:rPr>
        <w:t>indien</w:t>
      </w:r>
      <w:r>
        <w:rPr>
          <w:spacing w:val="-2"/>
          <w:sz w:val="18"/>
        </w:rPr>
        <w:t xml:space="preserve"> </w:t>
      </w:r>
      <w:r>
        <w:rPr>
          <w:sz w:val="18"/>
        </w:rPr>
        <w:t>de</w:t>
      </w:r>
      <w:r>
        <w:rPr>
          <w:spacing w:val="-3"/>
          <w:sz w:val="18"/>
        </w:rPr>
        <w:t xml:space="preserve"> </w:t>
      </w:r>
      <w:r>
        <w:rPr>
          <w:sz w:val="18"/>
        </w:rPr>
        <w:t>berm</w:t>
      </w:r>
      <w:r>
        <w:rPr>
          <w:spacing w:val="-3"/>
          <w:sz w:val="18"/>
        </w:rPr>
        <w:t xml:space="preserve"> </w:t>
      </w:r>
      <w:r>
        <w:rPr>
          <w:sz w:val="18"/>
        </w:rPr>
        <w:t>niet</w:t>
      </w:r>
      <w:r>
        <w:rPr>
          <w:spacing w:val="-2"/>
          <w:sz w:val="18"/>
        </w:rPr>
        <w:t xml:space="preserve"> </w:t>
      </w:r>
      <w:r>
        <w:rPr>
          <w:sz w:val="18"/>
        </w:rPr>
        <w:t>breed</w:t>
      </w:r>
      <w:r>
        <w:rPr>
          <w:spacing w:val="-5"/>
          <w:sz w:val="18"/>
        </w:rPr>
        <w:t xml:space="preserve"> </w:t>
      </w:r>
      <w:r>
        <w:rPr>
          <w:sz w:val="18"/>
        </w:rPr>
        <w:t>genoeg</w:t>
      </w:r>
      <w:r>
        <w:rPr>
          <w:spacing w:val="-3"/>
          <w:sz w:val="18"/>
        </w:rPr>
        <w:t xml:space="preserve"> </w:t>
      </w:r>
      <w:r>
        <w:rPr>
          <w:sz w:val="18"/>
        </w:rPr>
        <w:t>is,</w:t>
      </w:r>
      <w:r>
        <w:rPr>
          <w:spacing w:val="-4"/>
          <w:sz w:val="18"/>
        </w:rPr>
        <w:t xml:space="preserve"> </w:t>
      </w:r>
      <w:r>
        <w:rPr>
          <w:sz w:val="18"/>
        </w:rPr>
        <w:t>moet</w:t>
      </w:r>
      <w:r>
        <w:rPr>
          <w:spacing w:val="-2"/>
          <w:sz w:val="18"/>
        </w:rPr>
        <w:t xml:space="preserve"> </w:t>
      </w:r>
      <w:r>
        <w:rPr>
          <w:sz w:val="18"/>
        </w:rPr>
        <w:t>het</w:t>
      </w:r>
      <w:r>
        <w:rPr>
          <w:spacing w:val="-2"/>
          <w:sz w:val="18"/>
        </w:rPr>
        <w:t xml:space="preserve"> </w:t>
      </w:r>
      <w:r>
        <w:rPr>
          <w:sz w:val="18"/>
        </w:rPr>
        <w:t>voertuig</w:t>
      </w:r>
      <w:r>
        <w:rPr>
          <w:spacing w:val="-3"/>
          <w:sz w:val="18"/>
        </w:rPr>
        <w:t xml:space="preserve"> </w:t>
      </w:r>
      <w:r>
        <w:rPr>
          <w:sz w:val="18"/>
        </w:rPr>
        <w:t>gedeeltelijk</w:t>
      </w:r>
      <w:r>
        <w:rPr>
          <w:spacing w:val="-4"/>
          <w:sz w:val="18"/>
        </w:rPr>
        <w:t xml:space="preserve"> </w:t>
      </w:r>
      <w:r>
        <w:rPr>
          <w:sz w:val="18"/>
        </w:rPr>
        <w:t>op</w:t>
      </w:r>
      <w:r>
        <w:rPr>
          <w:spacing w:val="-3"/>
          <w:sz w:val="18"/>
        </w:rPr>
        <w:t xml:space="preserve"> </w:t>
      </w:r>
      <w:r>
        <w:rPr>
          <w:sz w:val="18"/>
        </w:rPr>
        <w:t>de</w:t>
      </w:r>
      <w:r>
        <w:rPr>
          <w:spacing w:val="-3"/>
          <w:sz w:val="18"/>
        </w:rPr>
        <w:t xml:space="preserve"> </w:t>
      </w:r>
      <w:r>
        <w:rPr>
          <w:sz w:val="18"/>
        </w:rPr>
        <w:t>berm</w:t>
      </w:r>
      <w:r>
        <w:rPr>
          <w:spacing w:val="-3"/>
          <w:sz w:val="18"/>
        </w:rPr>
        <w:t xml:space="preserve"> </w:t>
      </w:r>
      <w:r>
        <w:rPr>
          <w:sz w:val="18"/>
        </w:rPr>
        <w:t>en gedeeltelijk op de rijbaan opgesteld worden;</w:t>
      </w:r>
    </w:p>
    <w:p w14:paraId="392FAE8A" w14:textId="77777777" w:rsidR="00E86AAF" w:rsidRPr="00975B9E" w:rsidRDefault="00000000">
      <w:pPr>
        <w:pStyle w:val="Lijstalinea"/>
        <w:numPr>
          <w:ilvl w:val="1"/>
          <w:numId w:val="13"/>
        </w:numPr>
        <w:tabs>
          <w:tab w:val="left" w:pos="1132"/>
        </w:tabs>
        <w:spacing w:before="20"/>
        <w:rPr>
          <w:sz w:val="18"/>
        </w:rPr>
      </w:pPr>
      <w:r>
        <w:rPr>
          <w:sz w:val="18"/>
        </w:rPr>
        <w:t>indien</w:t>
      </w:r>
      <w:r>
        <w:rPr>
          <w:spacing w:val="-4"/>
          <w:sz w:val="18"/>
        </w:rPr>
        <w:t xml:space="preserve"> </w:t>
      </w:r>
      <w:r>
        <w:rPr>
          <w:sz w:val="18"/>
        </w:rPr>
        <w:t>er</w:t>
      </w:r>
      <w:r>
        <w:rPr>
          <w:spacing w:val="-3"/>
          <w:sz w:val="18"/>
        </w:rPr>
        <w:t xml:space="preserve"> </w:t>
      </w:r>
      <w:r>
        <w:rPr>
          <w:sz w:val="18"/>
        </w:rPr>
        <w:t>geen</w:t>
      </w:r>
      <w:r>
        <w:rPr>
          <w:spacing w:val="-1"/>
          <w:sz w:val="18"/>
        </w:rPr>
        <w:t xml:space="preserve"> </w:t>
      </w:r>
      <w:r>
        <w:rPr>
          <w:sz w:val="18"/>
        </w:rPr>
        <w:t>bruikbare</w:t>
      </w:r>
      <w:r>
        <w:rPr>
          <w:spacing w:val="-2"/>
          <w:sz w:val="18"/>
        </w:rPr>
        <w:t xml:space="preserve"> </w:t>
      </w:r>
      <w:r>
        <w:rPr>
          <w:sz w:val="18"/>
        </w:rPr>
        <w:t>berm</w:t>
      </w:r>
      <w:r>
        <w:rPr>
          <w:spacing w:val="-2"/>
          <w:sz w:val="18"/>
        </w:rPr>
        <w:t xml:space="preserve"> </w:t>
      </w:r>
      <w:r>
        <w:rPr>
          <w:sz w:val="18"/>
        </w:rPr>
        <w:t>is,</w:t>
      </w:r>
      <w:r>
        <w:rPr>
          <w:spacing w:val="-4"/>
          <w:sz w:val="18"/>
        </w:rPr>
        <w:t xml:space="preserve"> </w:t>
      </w:r>
      <w:r>
        <w:rPr>
          <w:sz w:val="18"/>
        </w:rPr>
        <w:t>moet</w:t>
      </w:r>
      <w:r>
        <w:rPr>
          <w:spacing w:val="-1"/>
          <w:sz w:val="18"/>
        </w:rPr>
        <w:t xml:space="preserve"> </w:t>
      </w:r>
      <w:r>
        <w:rPr>
          <w:sz w:val="18"/>
        </w:rPr>
        <w:t>het</w:t>
      </w:r>
      <w:r>
        <w:rPr>
          <w:spacing w:val="-2"/>
          <w:sz w:val="18"/>
        </w:rPr>
        <w:t xml:space="preserve"> </w:t>
      </w:r>
      <w:r>
        <w:rPr>
          <w:sz w:val="18"/>
        </w:rPr>
        <w:t>voertuig</w:t>
      </w:r>
      <w:r>
        <w:rPr>
          <w:spacing w:val="-2"/>
          <w:sz w:val="18"/>
        </w:rPr>
        <w:t xml:space="preserve"> </w:t>
      </w:r>
      <w:r>
        <w:rPr>
          <w:sz w:val="18"/>
        </w:rPr>
        <w:t>op</w:t>
      </w:r>
      <w:r>
        <w:rPr>
          <w:spacing w:val="-3"/>
          <w:sz w:val="18"/>
        </w:rPr>
        <w:t xml:space="preserve"> </w:t>
      </w:r>
      <w:r>
        <w:rPr>
          <w:sz w:val="18"/>
        </w:rPr>
        <w:t>de</w:t>
      </w:r>
      <w:r>
        <w:rPr>
          <w:spacing w:val="-2"/>
          <w:sz w:val="18"/>
        </w:rPr>
        <w:t xml:space="preserve"> </w:t>
      </w:r>
      <w:r>
        <w:rPr>
          <w:sz w:val="18"/>
        </w:rPr>
        <w:t>rijbaan</w:t>
      </w:r>
      <w:r>
        <w:rPr>
          <w:spacing w:val="-2"/>
          <w:sz w:val="18"/>
        </w:rPr>
        <w:t xml:space="preserve"> </w:t>
      </w:r>
      <w:r>
        <w:rPr>
          <w:sz w:val="18"/>
        </w:rPr>
        <w:t>opgesteld</w:t>
      </w:r>
      <w:r>
        <w:rPr>
          <w:spacing w:val="6"/>
          <w:sz w:val="18"/>
        </w:rPr>
        <w:t xml:space="preserve"> </w:t>
      </w:r>
      <w:r>
        <w:rPr>
          <w:spacing w:val="-2"/>
          <w:sz w:val="18"/>
        </w:rPr>
        <w:t>worden.</w:t>
      </w:r>
    </w:p>
    <w:p w14:paraId="1BB8EC0A" w14:textId="77777777" w:rsidR="00975B9E" w:rsidRDefault="00975B9E" w:rsidP="00975B9E">
      <w:pPr>
        <w:pStyle w:val="Lijstalinea"/>
        <w:tabs>
          <w:tab w:val="left" w:pos="1132"/>
        </w:tabs>
        <w:spacing w:before="20"/>
        <w:ind w:left="1132" w:firstLine="0"/>
        <w:rPr>
          <w:sz w:val="18"/>
        </w:rPr>
      </w:pPr>
    </w:p>
    <w:p w14:paraId="5CD1254F" w14:textId="77777777" w:rsidR="00E86AAF" w:rsidRDefault="00000000">
      <w:pPr>
        <w:pStyle w:val="Kop1"/>
        <w:numPr>
          <w:ilvl w:val="0"/>
          <w:numId w:val="13"/>
        </w:numPr>
        <w:tabs>
          <w:tab w:val="left" w:pos="564"/>
          <w:tab w:val="left" w:pos="566"/>
        </w:tabs>
        <w:spacing w:before="57" w:line="271" w:lineRule="auto"/>
        <w:ind w:right="421"/>
      </w:pPr>
      <w:r>
        <w:t>Stilstaan</w:t>
      </w:r>
      <w:r>
        <w:rPr>
          <w:spacing w:val="-3"/>
        </w:rPr>
        <w:t xml:space="preserve"> </w:t>
      </w:r>
      <w:r>
        <w:t>of</w:t>
      </w:r>
      <w:r>
        <w:rPr>
          <w:spacing w:val="-3"/>
        </w:rPr>
        <w:t xml:space="preserve"> </w:t>
      </w:r>
      <w:r>
        <w:t>parkeren</w:t>
      </w:r>
      <w:r>
        <w:rPr>
          <w:spacing w:val="-3"/>
        </w:rPr>
        <w:t xml:space="preserve"> </w:t>
      </w:r>
      <w:r>
        <w:t>volledig</w:t>
      </w:r>
      <w:r>
        <w:rPr>
          <w:spacing w:val="-2"/>
        </w:rPr>
        <w:t xml:space="preserve"> </w:t>
      </w:r>
      <w:r>
        <w:t>of</w:t>
      </w:r>
      <w:r>
        <w:rPr>
          <w:spacing w:val="-1"/>
        </w:rPr>
        <w:t xml:space="preserve"> </w:t>
      </w:r>
      <w:r>
        <w:t>deels</w:t>
      </w:r>
      <w:r>
        <w:rPr>
          <w:spacing w:val="-3"/>
        </w:rPr>
        <w:t xml:space="preserve"> </w:t>
      </w:r>
      <w:r>
        <w:t>op</w:t>
      </w:r>
      <w:r>
        <w:rPr>
          <w:spacing w:val="-3"/>
        </w:rPr>
        <w:t xml:space="preserve"> </w:t>
      </w:r>
      <w:r>
        <w:t>de</w:t>
      </w:r>
      <w:r>
        <w:rPr>
          <w:spacing w:val="-1"/>
        </w:rPr>
        <w:t xml:space="preserve"> </w:t>
      </w:r>
      <w:r>
        <w:t>rijbaan</w:t>
      </w:r>
      <w:r>
        <w:rPr>
          <w:spacing w:val="-3"/>
        </w:rPr>
        <w:t xml:space="preserve"> </w:t>
      </w:r>
      <w:r>
        <w:t>(art.</w:t>
      </w:r>
      <w:r>
        <w:rPr>
          <w:spacing w:val="-3"/>
        </w:rPr>
        <w:t xml:space="preserve"> </w:t>
      </w:r>
      <w:r>
        <w:t>23.2,</w:t>
      </w:r>
      <w:r>
        <w:rPr>
          <w:spacing w:val="-2"/>
        </w:rPr>
        <w:t xml:space="preserve"> </w:t>
      </w:r>
      <w:r>
        <w:t>lid</w:t>
      </w:r>
      <w:r>
        <w:rPr>
          <w:spacing w:val="-3"/>
        </w:rPr>
        <w:t xml:space="preserve"> </w:t>
      </w:r>
      <w:r>
        <w:t>1,</w:t>
      </w:r>
      <w:r>
        <w:rPr>
          <w:spacing w:val="-2"/>
        </w:rPr>
        <w:t xml:space="preserve"> </w:t>
      </w:r>
      <w:r>
        <w:t>1°</w:t>
      </w:r>
      <w:r>
        <w:rPr>
          <w:spacing w:val="-2"/>
        </w:rPr>
        <w:t xml:space="preserve"> </w:t>
      </w:r>
      <w:r>
        <w:t>tot</w:t>
      </w:r>
      <w:r>
        <w:rPr>
          <w:spacing w:val="-2"/>
        </w:rPr>
        <w:t xml:space="preserve"> </w:t>
      </w:r>
      <w:r>
        <w:t>3°</w:t>
      </w:r>
      <w:r>
        <w:rPr>
          <w:spacing w:val="-3"/>
        </w:rPr>
        <w:t xml:space="preserve"> </w:t>
      </w:r>
      <w:r>
        <w:t>en</w:t>
      </w:r>
      <w:r>
        <w:rPr>
          <w:spacing w:val="-3"/>
        </w:rPr>
        <w:t xml:space="preserve"> </w:t>
      </w:r>
      <w:r>
        <w:t>23.2 lid 2 v/d wegcode – art. 3.1.1.f GAS-protocol)</w:t>
      </w:r>
    </w:p>
    <w:p w14:paraId="5E912788" w14:textId="77777777" w:rsidR="00E86AAF" w:rsidRDefault="00000000">
      <w:pPr>
        <w:pStyle w:val="Plattetekst"/>
        <w:spacing w:before="107"/>
      </w:pPr>
      <w:r>
        <w:t>Elk</w:t>
      </w:r>
      <w:r>
        <w:rPr>
          <w:spacing w:val="-6"/>
        </w:rPr>
        <w:t xml:space="preserve"> </w:t>
      </w:r>
      <w:r>
        <w:t>voertuig</w:t>
      </w:r>
      <w:r>
        <w:rPr>
          <w:spacing w:val="-2"/>
        </w:rPr>
        <w:t xml:space="preserve"> </w:t>
      </w:r>
      <w:r>
        <w:t>dat</w:t>
      </w:r>
      <w:r>
        <w:rPr>
          <w:spacing w:val="-2"/>
        </w:rPr>
        <w:t xml:space="preserve"> </w:t>
      </w:r>
      <w:r>
        <w:t>volledig</w:t>
      </w:r>
      <w:r>
        <w:rPr>
          <w:spacing w:val="-4"/>
        </w:rPr>
        <w:t xml:space="preserve"> </w:t>
      </w:r>
      <w:r>
        <w:t>of</w:t>
      </w:r>
      <w:r>
        <w:rPr>
          <w:spacing w:val="-4"/>
        </w:rPr>
        <w:t xml:space="preserve"> </w:t>
      </w:r>
      <w:r>
        <w:t>ten</w:t>
      </w:r>
      <w:r>
        <w:rPr>
          <w:spacing w:val="-1"/>
        </w:rPr>
        <w:t xml:space="preserve"> </w:t>
      </w:r>
      <w:r>
        <w:t>dele</w:t>
      </w:r>
      <w:r>
        <w:rPr>
          <w:spacing w:val="-2"/>
        </w:rPr>
        <w:t xml:space="preserve"> </w:t>
      </w:r>
      <w:r>
        <w:t>op</w:t>
      </w:r>
      <w:r>
        <w:rPr>
          <w:spacing w:val="-3"/>
        </w:rPr>
        <w:t xml:space="preserve"> </w:t>
      </w:r>
      <w:r>
        <w:t>de</w:t>
      </w:r>
      <w:r>
        <w:rPr>
          <w:spacing w:val="-2"/>
        </w:rPr>
        <w:t xml:space="preserve"> </w:t>
      </w:r>
      <w:r>
        <w:t>rijbaan</w:t>
      </w:r>
      <w:r>
        <w:rPr>
          <w:spacing w:val="-5"/>
        </w:rPr>
        <w:t xml:space="preserve"> </w:t>
      </w:r>
      <w:r>
        <w:t>opgesteld</w:t>
      </w:r>
      <w:r>
        <w:rPr>
          <w:spacing w:val="-2"/>
        </w:rPr>
        <w:t xml:space="preserve"> </w:t>
      </w:r>
      <w:r>
        <w:t>is,</w:t>
      </w:r>
      <w:r>
        <w:rPr>
          <w:spacing w:val="-4"/>
        </w:rPr>
        <w:t xml:space="preserve"> </w:t>
      </w:r>
      <w:r>
        <w:t>moet</w:t>
      </w:r>
      <w:r>
        <w:rPr>
          <w:spacing w:val="-1"/>
        </w:rPr>
        <w:t xml:space="preserve"> </w:t>
      </w:r>
      <w:r>
        <w:t>geplaatst</w:t>
      </w:r>
      <w:r>
        <w:rPr>
          <w:spacing w:val="-2"/>
        </w:rPr>
        <w:t xml:space="preserve"> worden:</w:t>
      </w:r>
    </w:p>
    <w:p w14:paraId="01A67276" w14:textId="77777777" w:rsidR="00E86AAF" w:rsidRDefault="00000000">
      <w:pPr>
        <w:pStyle w:val="Lijstalinea"/>
        <w:numPr>
          <w:ilvl w:val="0"/>
          <w:numId w:val="12"/>
        </w:numPr>
        <w:tabs>
          <w:tab w:val="left" w:pos="1401"/>
        </w:tabs>
        <w:spacing w:before="134"/>
        <w:rPr>
          <w:sz w:val="18"/>
        </w:rPr>
      </w:pPr>
      <w:r>
        <w:rPr>
          <w:sz w:val="18"/>
        </w:rPr>
        <w:t>1°</w:t>
      </w:r>
      <w:r>
        <w:rPr>
          <w:spacing w:val="-2"/>
          <w:sz w:val="18"/>
        </w:rPr>
        <w:t xml:space="preserve"> </w:t>
      </w:r>
      <w:r>
        <w:rPr>
          <w:sz w:val="18"/>
        </w:rPr>
        <w:t>zover</w:t>
      </w:r>
      <w:r>
        <w:rPr>
          <w:spacing w:val="-2"/>
          <w:sz w:val="18"/>
        </w:rPr>
        <w:t xml:space="preserve"> </w:t>
      </w:r>
      <w:r>
        <w:rPr>
          <w:sz w:val="18"/>
        </w:rPr>
        <w:t>mogelijk</w:t>
      </w:r>
      <w:r>
        <w:rPr>
          <w:spacing w:val="-3"/>
          <w:sz w:val="18"/>
        </w:rPr>
        <w:t xml:space="preserve"> </w:t>
      </w:r>
      <w:r>
        <w:rPr>
          <w:sz w:val="18"/>
        </w:rPr>
        <w:t>van de</w:t>
      </w:r>
      <w:r>
        <w:rPr>
          <w:spacing w:val="-2"/>
          <w:sz w:val="18"/>
        </w:rPr>
        <w:t xml:space="preserve"> </w:t>
      </w:r>
      <w:r>
        <w:rPr>
          <w:sz w:val="18"/>
        </w:rPr>
        <w:t>aslijn</w:t>
      </w:r>
      <w:r>
        <w:rPr>
          <w:spacing w:val="-1"/>
          <w:sz w:val="18"/>
        </w:rPr>
        <w:t xml:space="preserve"> </w:t>
      </w:r>
      <w:r>
        <w:rPr>
          <w:sz w:val="18"/>
        </w:rPr>
        <w:t>van</w:t>
      </w:r>
      <w:r>
        <w:rPr>
          <w:spacing w:val="-1"/>
          <w:sz w:val="18"/>
        </w:rPr>
        <w:t xml:space="preserve"> </w:t>
      </w:r>
      <w:r>
        <w:rPr>
          <w:sz w:val="18"/>
        </w:rPr>
        <w:t>de</w:t>
      </w:r>
      <w:r>
        <w:rPr>
          <w:spacing w:val="-1"/>
          <w:sz w:val="18"/>
        </w:rPr>
        <w:t xml:space="preserve"> </w:t>
      </w:r>
      <w:r>
        <w:rPr>
          <w:spacing w:val="-2"/>
          <w:sz w:val="18"/>
        </w:rPr>
        <w:t>rijbaan;</w:t>
      </w:r>
    </w:p>
    <w:p w14:paraId="6981DB7A" w14:textId="77777777" w:rsidR="00E86AAF" w:rsidRDefault="00000000">
      <w:pPr>
        <w:pStyle w:val="Lijstalinea"/>
        <w:numPr>
          <w:ilvl w:val="0"/>
          <w:numId w:val="12"/>
        </w:numPr>
        <w:tabs>
          <w:tab w:val="left" w:pos="1401"/>
        </w:tabs>
        <w:spacing w:before="34"/>
        <w:rPr>
          <w:sz w:val="18"/>
        </w:rPr>
      </w:pPr>
      <w:r>
        <w:rPr>
          <w:sz w:val="18"/>
        </w:rPr>
        <w:t>2°</w:t>
      </w:r>
      <w:r>
        <w:rPr>
          <w:spacing w:val="-5"/>
          <w:sz w:val="18"/>
        </w:rPr>
        <w:t xml:space="preserve"> </w:t>
      </w:r>
      <w:r>
        <w:rPr>
          <w:sz w:val="18"/>
        </w:rPr>
        <w:t>evenwijdig</w:t>
      </w:r>
      <w:r>
        <w:rPr>
          <w:spacing w:val="-2"/>
          <w:sz w:val="18"/>
        </w:rPr>
        <w:t xml:space="preserve"> </w:t>
      </w:r>
      <w:r>
        <w:rPr>
          <w:sz w:val="18"/>
        </w:rPr>
        <w:t>met</w:t>
      </w:r>
      <w:r>
        <w:rPr>
          <w:spacing w:val="-2"/>
          <w:sz w:val="18"/>
        </w:rPr>
        <w:t xml:space="preserve"> </w:t>
      </w:r>
      <w:r>
        <w:rPr>
          <w:sz w:val="18"/>
        </w:rPr>
        <w:t>de</w:t>
      </w:r>
      <w:r>
        <w:rPr>
          <w:spacing w:val="-3"/>
          <w:sz w:val="18"/>
        </w:rPr>
        <w:t xml:space="preserve"> </w:t>
      </w:r>
      <w:r>
        <w:rPr>
          <w:sz w:val="18"/>
        </w:rPr>
        <w:t>rand</w:t>
      </w:r>
      <w:r>
        <w:rPr>
          <w:spacing w:val="-4"/>
          <w:sz w:val="18"/>
        </w:rPr>
        <w:t xml:space="preserve"> </w:t>
      </w:r>
      <w:r>
        <w:rPr>
          <w:sz w:val="18"/>
        </w:rPr>
        <w:t>van</w:t>
      </w:r>
      <w:r>
        <w:rPr>
          <w:spacing w:val="-2"/>
          <w:sz w:val="18"/>
        </w:rPr>
        <w:t xml:space="preserve"> </w:t>
      </w:r>
      <w:r>
        <w:rPr>
          <w:sz w:val="18"/>
        </w:rPr>
        <w:t>de</w:t>
      </w:r>
      <w:r>
        <w:rPr>
          <w:spacing w:val="-2"/>
          <w:sz w:val="18"/>
        </w:rPr>
        <w:t xml:space="preserve"> </w:t>
      </w:r>
      <w:r>
        <w:rPr>
          <w:sz w:val="18"/>
        </w:rPr>
        <w:t>rijbaan,</w:t>
      </w:r>
      <w:r>
        <w:rPr>
          <w:spacing w:val="-3"/>
          <w:sz w:val="18"/>
        </w:rPr>
        <w:t xml:space="preserve"> </w:t>
      </w:r>
      <w:r>
        <w:rPr>
          <w:sz w:val="18"/>
        </w:rPr>
        <w:t>behoudens</w:t>
      </w:r>
      <w:r>
        <w:rPr>
          <w:spacing w:val="-3"/>
          <w:sz w:val="18"/>
        </w:rPr>
        <w:t xml:space="preserve"> </w:t>
      </w:r>
      <w:r>
        <w:rPr>
          <w:sz w:val="18"/>
        </w:rPr>
        <w:t>bijzondere</w:t>
      </w:r>
      <w:r>
        <w:rPr>
          <w:spacing w:val="-2"/>
          <w:sz w:val="18"/>
        </w:rPr>
        <w:t xml:space="preserve"> </w:t>
      </w:r>
      <w:proofErr w:type="spellStart"/>
      <w:r>
        <w:rPr>
          <w:spacing w:val="-2"/>
          <w:sz w:val="18"/>
        </w:rPr>
        <w:t>plaatsaanleg</w:t>
      </w:r>
      <w:proofErr w:type="spellEnd"/>
      <w:r>
        <w:rPr>
          <w:spacing w:val="-2"/>
          <w:sz w:val="18"/>
        </w:rPr>
        <w:t>;</w:t>
      </w:r>
    </w:p>
    <w:p w14:paraId="35CDC385" w14:textId="77777777" w:rsidR="00E86AAF" w:rsidRDefault="00000000">
      <w:pPr>
        <w:pStyle w:val="Lijstalinea"/>
        <w:numPr>
          <w:ilvl w:val="0"/>
          <w:numId w:val="12"/>
        </w:numPr>
        <w:tabs>
          <w:tab w:val="left" w:pos="1401"/>
        </w:tabs>
        <w:spacing w:before="31"/>
        <w:rPr>
          <w:sz w:val="18"/>
        </w:rPr>
      </w:pPr>
      <w:r>
        <w:rPr>
          <w:sz w:val="18"/>
        </w:rPr>
        <w:t>3°</w:t>
      </w:r>
      <w:r>
        <w:rPr>
          <w:spacing w:val="-4"/>
          <w:sz w:val="18"/>
        </w:rPr>
        <w:t xml:space="preserve"> </w:t>
      </w:r>
      <w:r>
        <w:rPr>
          <w:sz w:val="18"/>
        </w:rPr>
        <w:t>in</w:t>
      </w:r>
      <w:r>
        <w:rPr>
          <w:spacing w:val="-1"/>
          <w:sz w:val="18"/>
        </w:rPr>
        <w:t xml:space="preserve"> </w:t>
      </w:r>
      <w:r>
        <w:rPr>
          <w:sz w:val="18"/>
        </w:rPr>
        <w:t>één</w:t>
      </w:r>
      <w:r>
        <w:rPr>
          <w:spacing w:val="-1"/>
          <w:sz w:val="18"/>
        </w:rPr>
        <w:t xml:space="preserve"> </w:t>
      </w:r>
      <w:r>
        <w:rPr>
          <w:sz w:val="18"/>
        </w:rPr>
        <w:t>enkele</w:t>
      </w:r>
      <w:r>
        <w:rPr>
          <w:spacing w:val="-2"/>
          <w:sz w:val="18"/>
        </w:rPr>
        <w:t xml:space="preserve"> </w:t>
      </w:r>
      <w:r>
        <w:rPr>
          <w:spacing w:val="-4"/>
          <w:sz w:val="18"/>
        </w:rPr>
        <w:t>file</w:t>
      </w:r>
    </w:p>
    <w:p w14:paraId="31D28F59" w14:textId="77777777" w:rsidR="00E86AAF" w:rsidRDefault="00000000">
      <w:pPr>
        <w:pStyle w:val="Plattetekst"/>
        <w:spacing w:before="115" w:line="297" w:lineRule="auto"/>
        <w:ind w:right="663"/>
      </w:pPr>
      <w:r>
        <w:t>Motorfietsen zonder zijspan of aanhangwagen mogen evenwel haaks op de rand van de rijbaan</w:t>
      </w:r>
      <w:r>
        <w:rPr>
          <w:spacing w:val="-4"/>
        </w:rPr>
        <w:t xml:space="preserve"> </w:t>
      </w:r>
      <w:r>
        <w:t>parkeren</w:t>
      </w:r>
      <w:r>
        <w:rPr>
          <w:spacing w:val="-3"/>
        </w:rPr>
        <w:t xml:space="preserve"> </w:t>
      </w:r>
      <w:r>
        <w:t>voor</w:t>
      </w:r>
      <w:r>
        <w:rPr>
          <w:spacing w:val="-4"/>
        </w:rPr>
        <w:t xml:space="preserve"> </w:t>
      </w:r>
      <w:r>
        <w:t>zover</w:t>
      </w:r>
      <w:r>
        <w:rPr>
          <w:spacing w:val="-4"/>
        </w:rPr>
        <w:t xml:space="preserve"> </w:t>
      </w:r>
      <w:r>
        <w:t>zij</w:t>
      </w:r>
      <w:r>
        <w:rPr>
          <w:spacing w:val="-3"/>
        </w:rPr>
        <w:t xml:space="preserve"> </w:t>
      </w:r>
      <w:r>
        <w:t>daarbij</w:t>
      </w:r>
      <w:r>
        <w:rPr>
          <w:spacing w:val="-3"/>
        </w:rPr>
        <w:t xml:space="preserve"> </w:t>
      </w:r>
      <w:r>
        <w:t>de</w:t>
      </w:r>
      <w:r>
        <w:rPr>
          <w:spacing w:val="-4"/>
        </w:rPr>
        <w:t xml:space="preserve"> </w:t>
      </w:r>
      <w:r>
        <w:t>aangeduide</w:t>
      </w:r>
      <w:r>
        <w:rPr>
          <w:spacing w:val="-6"/>
        </w:rPr>
        <w:t xml:space="preserve"> </w:t>
      </w:r>
      <w:r>
        <w:t>parkeermarkering</w:t>
      </w:r>
      <w:r>
        <w:rPr>
          <w:spacing w:val="-4"/>
        </w:rPr>
        <w:t xml:space="preserve"> </w:t>
      </w:r>
      <w:r>
        <w:t>niet</w:t>
      </w:r>
      <w:r>
        <w:rPr>
          <w:spacing w:val="-3"/>
        </w:rPr>
        <w:t xml:space="preserve"> </w:t>
      </w:r>
      <w:r>
        <w:t>overschrijden.</w:t>
      </w:r>
    </w:p>
    <w:p w14:paraId="75D20E7D" w14:textId="77777777" w:rsidR="00E86AAF" w:rsidRDefault="00E86AAF">
      <w:pPr>
        <w:pStyle w:val="Plattetekst"/>
        <w:spacing w:before="139"/>
        <w:ind w:left="0"/>
      </w:pPr>
    </w:p>
    <w:p w14:paraId="1682C45A" w14:textId="77777777" w:rsidR="00E86AAF" w:rsidRDefault="00000000">
      <w:pPr>
        <w:pStyle w:val="Kop1"/>
        <w:numPr>
          <w:ilvl w:val="0"/>
          <w:numId w:val="13"/>
        </w:numPr>
        <w:tabs>
          <w:tab w:val="left" w:pos="564"/>
          <w:tab w:val="left" w:pos="566"/>
        </w:tabs>
        <w:spacing w:line="268" w:lineRule="auto"/>
        <w:ind w:right="622"/>
      </w:pPr>
      <w:r>
        <w:t>Opstelling</w:t>
      </w:r>
      <w:r>
        <w:rPr>
          <w:spacing w:val="-3"/>
        </w:rPr>
        <w:t xml:space="preserve"> </w:t>
      </w:r>
      <w:r>
        <w:t>fietsen</w:t>
      </w:r>
      <w:r>
        <w:rPr>
          <w:spacing w:val="-3"/>
        </w:rPr>
        <w:t xml:space="preserve"> </w:t>
      </w:r>
      <w:r>
        <w:t>en</w:t>
      </w:r>
      <w:r>
        <w:rPr>
          <w:spacing w:val="-4"/>
        </w:rPr>
        <w:t xml:space="preserve"> </w:t>
      </w:r>
      <w:r>
        <w:t>tweewielige</w:t>
      </w:r>
      <w:r>
        <w:rPr>
          <w:spacing w:val="-1"/>
        </w:rPr>
        <w:t xml:space="preserve"> </w:t>
      </w:r>
      <w:r>
        <w:t>bromfietsen</w:t>
      </w:r>
      <w:r>
        <w:rPr>
          <w:spacing w:val="-2"/>
        </w:rPr>
        <w:t xml:space="preserve"> </w:t>
      </w:r>
      <w:r>
        <w:t>(art.</w:t>
      </w:r>
      <w:r>
        <w:rPr>
          <w:spacing w:val="-3"/>
        </w:rPr>
        <w:t xml:space="preserve"> </w:t>
      </w:r>
      <w:r>
        <w:t>23.3</w:t>
      </w:r>
      <w:r>
        <w:rPr>
          <w:spacing w:val="-4"/>
        </w:rPr>
        <w:t xml:space="preserve"> </w:t>
      </w:r>
      <w:r>
        <w:t>v/d</w:t>
      </w:r>
      <w:r>
        <w:rPr>
          <w:spacing w:val="-3"/>
        </w:rPr>
        <w:t xml:space="preserve"> </w:t>
      </w:r>
      <w:r>
        <w:t>wegcode</w:t>
      </w:r>
      <w:r>
        <w:rPr>
          <w:spacing w:val="-2"/>
        </w:rPr>
        <w:t xml:space="preserve"> </w:t>
      </w:r>
      <w:r>
        <w:t>–</w:t>
      </w:r>
      <w:r>
        <w:rPr>
          <w:spacing w:val="-3"/>
        </w:rPr>
        <w:t xml:space="preserve"> </w:t>
      </w:r>
      <w:r>
        <w:t>art.</w:t>
      </w:r>
      <w:r>
        <w:rPr>
          <w:spacing w:val="-3"/>
        </w:rPr>
        <w:t xml:space="preserve"> </w:t>
      </w:r>
      <w:r>
        <w:t>3.1.1.g GAS- protocol)</w:t>
      </w:r>
    </w:p>
    <w:p w14:paraId="31B37CC0" w14:textId="77777777" w:rsidR="00E86AAF" w:rsidRDefault="00000000">
      <w:pPr>
        <w:pStyle w:val="Plattetekst"/>
        <w:spacing w:before="110"/>
      </w:pPr>
      <w:r>
        <w:t>Fietsen</w:t>
      </w:r>
      <w:r>
        <w:rPr>
          <w:spacing w:val="-5"/>
        </w:rPr>
        <w:t xml:space="preserve"> </w:t>
      </w:r>
      <w:r>
        <w:t>en</w:t>
      </w:r>
      <w:r>
        <w:rPr>
          <w:spacing w:val="-3"/>
        </w:rPr>
        <w:t xml:space="preserve"> </w:t>
      </w:r>
      <w:r>
        <w:t>tweewielige</w:t>
      </w:r>
      <w:r>
        <w:rPr>
          <w:spacing w:val="-4"/>
        </w:rPr>
        <w:t xml:space="preserve"> </w:t>
      </w:r>
      <w:r>
        <w:t>bromfietsen</w:t>
      </w:r>
      <w:r>
        <w:rPr>
          <w:spacing w:val="-3"/>
        </w:rPr>
        <w:t xml:space="preserve"> </w:t>
      </w:r>
      <w:r>
        <w:t>moeten</w:t>
      </w:r>
      <w:r>
        <w:rPr>
          <w:spacing w:val="-2"/>
        </w:rPr>
        <w:t xml:space="preserve"> </w:t>
      </w:r>
      <w:r>
        <w:t>buiten</w:t>
      </w:r>
      <w:r>
        <w:rPr>
          <w:spacing w:val="-3"/>
        </w:rPr>
        <w:t xml:space="preserve"> </w:t>
      </w:r>
      <w:r>
        <w:t>de</w:t>
      </w:r>
      <w:r>
        <w:rPr>
          <w:spacing w:val="-6"/>
        </w:rPr>
        <w:t xml:space="preserve"> </w:t>
      </w:r>
      <w:r>
        <w:t>rijbaan</w:t>
      </w:r>
      <w:r>
        <w:rPr>
          <w:spacing w:val="-4"/>
        </w:rPr>
        <w:t xml:space="preserve"> </w:t>
      </w:r>
      <w:r>
        <w:t>en</w:t>
      </w:r>
      <w:r>
        <w:rPr>
          <w:spacing w:val="-2"/>
        </w:rPr>
        <w:t xml:space="preserve"> </w:t>
      </w:r>
      <w:r>
        <w:t>de</w:t>
      </w:r>
      <w:r>
        <w:rPr>
          <w:spacing w:val="-4"/>
        </w:rPr>
        <w:t xml:space="preserve"> </w:t>
      </w:r>
      <w:r>
        <w:t>parkeerzones</w:t>
      </w:r>
      <w:r>
        <w:rPr>
          <w:spacing w:val="-4"/>
        </w:rPr>
        <w:t xml:space="preserve"> </w:t>
      </w:r>
      <w:r>
        <w:t>bedoeld</w:t>
      </w:r>
      <w:r>
        <w:rPr>
          <w:spacing w:val="-4"/>
        </w:rPr>
        <w:t xml:space="preserve"> </w:t>
      </w:r>
      <w:r>
        <w:t>in</w:t>
      </w:r>
      <w:r>
        <w:rPr>
          <w:spacing w:val="-2"/>
        </w:rPr>
        <w:t xml:space="preserve"> artikel</w:t>
      </w:r>
    </w:p>
    <w:p w14:paraId="4DC5933D" w14:textId="77777777" w:rsidR="00E86AAF" w:rsidRDefault="00000000">
      <w:pPr>
        <w:pStyle w:val="Plattetekst"/>
        <w:spacing w:before="55" w:line="300" w:lineRule="auto"/>
        <w:ind w:right="67"/>
      </w:pPr>
      <w:r>
        <w:t>75.2</w:t>
      </w:r>
      <w:r>
        <w:rPr>
          <w:spacing w:val="-3"/>
        </w:rPr>
        <w:t xml:space="preserve"> </w:t>
      </w:r>
      <w:r>
        <w:t>van</w:t>
      </w:r>
      <w:r>
        <w:rPr>
          <w:spacing w:val="-2"/>
        </w:rPr>
        <w:t xml:space="preserve"> </w:t>
      </w:r>
      <w:r>
        <w:t>het</w:t>
      </w:r>
      <w:r>
        <w:rPr>
          <w:spacing w:val="-1"/>
        </w:rPr>
        <w:t xml:space="preserve"> </w:t>
      </w:r>
      <w:r>
        <w:t>koninklijk</w:t>
      </w:r>
      <w:r>
        <w:rPr>
          <w:spacing w:val="-4"/>
        </w:rPr>
        <w:t xml:space="preserve"> </w:t>
      </w:r>
      <w:r>
        <w:t>besluit</w:t>
      </w:r>
      <w:r>
        <w:rPr>
          <w:spacing w:val="-2"/>
        </w:rPr>
        <w:t xml:space="preserve"> </w:t>
      </w:r>
      <w:r>
        <w:t>van</w:t>
      </w:r>
      <w:r>
        <w:rPr>
          <w:spacing w:val="-2"/>
        </w:rPr>
        <w:t xml:space="preserve"> </w:t>
      </w:r>
      <w:r>
        <w:t>1</w:t>
      </w:r>
      <w:r>
        <w:rPr>
          <w:spacing w:val="-3"/>
        </w:rPr>
        <w:t xml:space="preserve"> </w:t>
      </w:r>
      <w:r>
        <w:t>december</w:t>
      </w:r>
      <w:r>
        <w:rPr>
          <w:spacing w:val="-3"/>
        </w:rPr>
        <w:t xml:space="preserve"> </w:t>
      </w:r>
      <w:r>
        <w:t>1975</w:t>
      </w:r>
      <w:r>
        <w:rPr>
          <w:spacing w:val="-5"/>
        </w:rPr>
        <w:t xml:space="preserve"> </w:t>
      </w:r>
      <w:r>
        <w:t>houdende</w:t>
      </w:r>
      <w:r>
        <w:rPr>
          <w:spacing w:val="-3"/>
        </w:rPr>
        <w:t xml:space="preserve"> </w:t>
      </w:r>
      <w:r>
        <w:t>algemeen</w:t>
      </w:r>
      <w:r>
        <w:rPr>
          <w:spacing w:val="-2"/>
        </w:rPr>
        <w:t xml:space="preserve"> </w:t>
      </w:r>
      <w:r>
        <w:t>reglement</w:t>
      </w:r>
      <w:r>
        <w:rPr>
          <w:spacing w:val="-2"/>
        </w:rPr>
        <w:t xml:space="preserve"> </w:t>
      </w:r>
      <w:r>
        <w:t>op</w:t>
      </w:r>
      <w:r>
        <w:rPr>
          <w:spacing w:val="-3"/>
        </w:rPr>
        <w:t xml:space="preserve"> </w:t>
      </w:r>
      <w:r>
        <w:t>de</w:t>
      </w:r>
      <w:r>
        <w:rPr>
          <w:spacing w:val="-3"/>
        </w:rPr>
        <w:t xml:space="preserve"> </w:t>
      </w:r>
      <w:r>
        <w:t>politie van het wegverkeer en van het gebruik van de openbare weg, opgesteld worden zonder het verkeer van de andere weggebruikers te hinderen of onveilig te maken, behalve op plaatsen gesignaleerd zoals voorzien in artikel 70.2.1.3°.f van het koninklijk besluit van</w:t>
      </w:r>
      <w:r>
        <w:rPr>
          <w:spacing w:val="-2"/>
        </w:rPr>
        <w:t xml:space="preserve"> </w:t>
      </w:r>
      <w:r>
        <w:t>1 december 1975 houdende algemeen reglement op de politie van het wegverkeer en van het gebruik van de openbare weg.</w:t>
      </w:r>
    </w:p>
    <w:p w14:paraId="2FAE5B8F" w14:textId="77777777" w:rsidR="00E86AAF" w:rsidRDefault="00E86AAF">
      <w:pPr>
        <w:pStyle w:val="Plattetekst"/>
        <w:spacing w:before="135"/>
        <w:ind w:left="0"/>
      </w:pPr>
    </w:p>
    <w:p w14:paraId="4EFB52F7" w14:textId="77777777" w:rsidR="00E86AAF" w:rsidRDefault="00000000">
      <w:pPr>
        <w:pStyle w:val="Lijstalinea"/>
        <w:numPr>
          <w:ilvl w:val="0"/>
          <w:numId w:val="13"/>
        </w:numPr>
        <w:tabs>
          <w:tab w:val="left" w:pos="564"/>
          <w:tab w:val="left" w:pos="566"/>
        </w:tabs>
        <w:spacing w:line="321" w:lineRule="auto"/>
        <w:ind w:right="700"/>
        <w:rPr>
          <w:sz w:val="18"/>
        </w:rPr>
      </w:pPr>
      <w:r>
        <w:rPr>
          <w:b/>
          <w:sz w:val="18"/>
        </w:rPr>
        <w:t xml:space="preserve">Opstelling motorfietsen (art. 23.4 v/d wegcode – art. 3.1.1.h GAS-protocol) </w:t>
      </w:r>
      <w:r>
        <w:rPr>
          <w:sz w:val="18"/>
        </w:rPr>
        <w:t>Motorfietsen mogen buiten de rijbaan en de parkeerzones bedoeld in artikel 75.2 van het koninklijk</w:t>
      </w:r>
      <w:r>
        <w:rPr>
          <w:spacing w:val="-5"/>
          <w:sz w:val="18"/>
        </w:rPr>
        <w:t xml:space="preserve"> </w:t>
      </w:r>
      <w:r>
        <w:rPr>
          <w:sz w:val="18"/>
        </w:rPr>
        <w:t>besluit</w:t>
      </w:r>
      <w:r>
        <w:rPr>
          <w:spacing w:val="-3"/>
          <w:sz w:val="18"/>
        </w:rPr>
        <w:t xml:space="preserve"> </w:t>
      </w:r>
      <w:r>
        <w:rPr>
          <w:sz w:val="18"/>
        </w:rPr>
        <w:t>van</w:t>
      </w:r>
      <w:r>
        <w:rPr>
          <w:spacing w:val="-3"/>
          <w:sz w:val="18"/>
        </w:rPr>
        <w:t xml:space="preserve"> </w:t>
      </w:r>
      <w:r>
        <w:rPr>
          <w:sz w:val="18"/>
        </w:rPr>
        <w:t>1</w:t>
      </w:r>
      <w:r>
        <w:rPr>
          <w:spacing w:val="-4"/>
          <w:sz w:val="18"/>
        </w:rPr>
        <w:t xml:space="preserve"> </w:t>
      </w:r>
      <w:r>
        <w:rPr>
          <w:sz w:val="18"/>
        </w:rPr>
        <w:t>december</w:t>
      </w:r>
      <w:r>
        <w:rPr>
          <w:spacing w:val="-4"/>
          <w:sz w:val="18"/>
        </w:rPr>
        <w:t xml:space="preserve"> </w:t>
      </w:r>
      <w:r>
        <w:rPr>
          <w:sz w:val="18"/>
        </w:rPr>
        <w:t>1975</w:t>
      </w:r>
      <w:r>
        <w:rPr>
          <w:spacing w:val="-4"/>
          <w:sz w:val="18"/>
        </w:rPr>
        <w:t xml:space="preserve"> </w:t>
      </w:r>
      <w:r>
        <w:rPr>
          <w:sz w:val="18"/>
        </w:rPr>
        <w:t>houdende</w:t>
      </w:r>
      <w:r>
        <w:rPr>
          <w:spacing w:val="-4"/>
          <w:sz w:val="18"/>
        </w:rPr>
        <w:t xml:space="preserve"> </w:t>
      </w:r>
      <w:r>
        <w:rPr>
          <w:sz w:val="18"/>
        </w:rPr>
        <w:t>algemeen</w:t>
      </w:r>
      <w:r>
        <w:rPr>
          <w:spacing w:val="-3"/>
          <w:sz w:val="18"/>
        </w:rPr>
        <w:t xml:space="preserve"> </w:t>
      </w:r>
      <w:r>
        <w:rPr>
          <w:sz w:val="18"/>
        </w:rPr>
        <w:t>reglement</w:t>
      </w:r>
      <w:r>
        <w:rPr>
          <w:spacing w:val="-3"/>
          <w:sz w:val="18"/>
        </w:rPr>
        <w:t xml:space="preserve"> </w:t>
      </w:r>
      <w:r>
        <w:rPr>
          <w:sz w:val="18"/>
        </w:rPr>
        <w:t>op</w:t>
      </w:r>
      <w:r>
        <w:rPr>
          <w:spacing w:val="-4"/>
          <w:sz w:val="18"/>
        </w:rPr>
        <w:t xml:space="preserve"> </w:t>
      </w:r>
      <w:r>
        <w:rPr>
          <w:sz w:val="18"/>
        </w:rPr>
        <w:t>de</w:t>
      </w:r>
      <w:r>
        <w:rPr>
          <w:spacing w:val="-4"/>
          <w:sz w:val="18"/>
        </w:rPr>
        <w:t xml:space="preserve"> </w:t>
      </w:r>
      <w:r>
        <w:rPr>
          <w:sz w:val="18"/>
        </w:rPr>
        <w:t>politie</w:t>
      </w:r>
      <w:r>
        <w:rPr>
          <w:spacing w:val="-4"/>
          <w:sz w:val="18"/>
        </w:rPr>
        <w:t xml:space="preserve"> </w:t>
      </w:r>
      <w:r>
        <w:rPr>
          <w:sz w:val="18"/>
        </w:rPr>
        <w:t>van</w:t>
      </w:r>
      <w:r>
        <w:rPr>
          <w:spacing w:val="-3"/>
          <w:sz w:val="18"/>
        </w:rPr>
        <w:t xml:space="preserve"> </w:t>
      </w:r>
      <w:r>
        <w:rPr>
          <w:sz w:val="18"/>
        </w:rPr>
        <w:t>het</w:t>
      </w:r>
    </w:p>
    <w:p w14:paraId="1AAABBA7" w14:textId="77777777" w:rsidR="00E86AAF" w:rsidRDefault="00000000">
      <w:pPr>
        <w:pStyle w:val="Plattetekst"/>
        <w:spacing w:line="201" w:lineRule="exact"/>
      </w:pPr>
      <w:r>
        <w:t>wegverkeer</w:t>
      </w:r>
      <w:r>
        <w:rPr>
          <w:spacing w:val="-5"/>
        </w:rPr>
        <w:t xml:space="preserve"> </w:t>
      </w:r>
      <w:r>
        <w:t>en</w:t>
      </w:r>
      <w:r>
        <w:rPr>
          <w:spacing w:val="-1"/>
        </w:rPr>
        <w:t xml:space="preserve"> </w:t>
      </w:r>
      <w:r>
        <w:t>van</w:t>
      </w:r>
      <w:r>
        <w:rPr>
          <w:spacing w:val="-2"/>
        </w:rPr>
        <w:t xml:space="preserve"> </w:t>
      </w:r>
      <w:r>
        <w:t>het</w:t>
      </w:r>
      <w:r>
        <w:rPr>
          <w:spacing w:val="-1"/>
        </w:rPr>
        <w:t xml:space="preserve"> </w:t>
      </w:r>
      <w:r>
        <w:t>gebruik</w:t>
      </w:r>
      <w:r>
        <w:rPr>
          <w:spacing w:val="-4"/>
        </w:rPr>
        <w:t xml:space="preserve"> </w:t>
      </w:r>
      <w:r>
        <w:t>van</w:t>
      </w:r>
      <w:r>
        <w:rPr>
          <w:spacing w:val="-1"/>
        </w:rPr>
        <w:t xml:space="preserve"> </w:t>
      </w:r>
      <w:r>
        <w:t>de</w:t>
      </w:r>
      <w:r>
        <w:rPr>
          <w:spacing w:val="-3"/>
        </w:rPr>
        <w:t xml:space="preserve"> </w:t>
      </w:r>
      <w:r>
        <w:t>openbare</w:t>
      </w:r>
      <w:r>
        <w:rPr>
          <w:spacing w:val="-2"/>
        </w:rPr>
        <w:t xml:space="preserve"> </w:t>
      </w:r>
      <w:r>
        <w:t>weg</w:t>
      </w:r>
      <w:r>
        <w:rPr>
          <w:spacing w:val="-2"/>
        </w:rPr>
        <w:t xml:space="preserve"> </w:t>
      </w:r>
      <w:r>
        <w:t>opgesteld</w:t>
      </w:r>
      <w:r>
        <w:rPr>
          <w:spacing w:val="-3"/>
        </w:rPr>
        <w:t xml:space="preserve"> </w:t>
      </w:r>
      <w:r>
        <w:t>worden,</w:t>
      </w:r>
      <w:r>
        <w:rPr>
          <w:spacing w:val="-3"/>
        </w:rPr>
        <w:t xml:space="preserve"> </w:t>
      </w:r>
      <w:r>
        <w:t>zonder</w:t>
      </w:r>
      <w:r>
        <w:rPr>
          <w:spacing w:val="-3"/>
        </w:rPr>
        <w:t xml:space="preserve"> </w:t>
      </w:r>
      <w:r>
        <w:t>het</w:t>
      </w:r>
      <w:r>
        <w:rPr>
          <w:spacing w:val="-1"/>
        </w:rPr>
        <w:t xml:space="preserve"> </w:t>
      </w:r>
      <w:r>
        <w:t>verkeer</w:t>
      </w:r>
      <w:r>
        <w:rPr>
          <w:spacing w:val="-2"/>
        </w:rPr>
        <w:t xml:space="preserve"> </w:t>
      </w:r>
      <w:r>
        <w:rPr>
          <w:spacing w:val="-5"/>
        </w:rPr>
        <w:t>van</w:t>
      </w:r>
    </w:p>
    <w:p w14:paraId="22EDBB0E" w14:textId="77777777" w:rsidR="00E86AAF" w:rsidRDefault="00000000">
      <w:pPr>
        <w:pStyle w:val="Plattetekst"/>
        <w:spacing w:before="55"/>
      </w:pPr>
      <w:r>
        <w:t>de</w:t>
      </w:r>
      <w:r>
        <w:rPr>
          <w:spacing w:val="-3"/>
        </w:rPr>
        <w:t xml:space="preserve"> </w:t>
      </w:r>
      <w:r>
        <w:t>andere</w:t>
      </w:r>
      <w:r>
        <w:rPr>
          <w:spacing w:val="-3"/>
        </w:rPr>
        <w:t xml:space="preserve"> </w:t>
      </w:r>
      <w:r>
        <w:t>weggebruikers</w:t>
      </w:r>
      <w:r>
        <w:rPr>
          <w:spacing w:val="-4"/>
        </w:rPr>
        <w:t xml:space="preserve"> </w:t>
      </w:r>
      <w:r>
        <w:t>te</w:t>
      </w:r>
      <w:r>
        <w:rPr>
          <w:spacing w:val="-3"/>
        </w:rPr>
        <w:t xml:space="preserve"> </w:t>
      </w:r>
      <w:r>
        <w:t>hinderen</w:t>
      </w:r>
      <w:r>
        <w:rPr>
          <w:spacing w:val="-3"/>
        </w:rPr>
        <w:t xml:space="preserve"> </w:t>
      </w:r>
      <w:r>
        <w:t>of</w:t>
      </w:r>
      <w:r>
        <w:rPr>
          <w:spacing w:val="-3"/>
        </w:rPr>
        <w:t xml:space="preserve"> </w:t>
      </w:r>
      <w:r>
        <w:t>onveilig</w:t>
      </w:r>
      <w:r>
        <w:rPr>
          <w:spacing w:val="-3"/>
        </w:rPr>
        <w:t xml:space="preserve"> </w:t>
      </w:r>
      <w:r>
        <w:t>te</w:t>
      </w:r>
      <w:r>
        <w:rPr>
          <w:spacing w:val="-3"/>
        </w:rPr>
        <w:t xml:space="preserve"> </w:t>
      </w:r>
      <w:r>
        <w:rPr>
          <w:spacing w:val="-2"/>
        </w:rPr>
        <w:t>maken.</w:t>
      </w:r>
    </w:p>
    <w:p w14:paraId="152DC335" w14:textId="77777777" w:rsidR="00E86AAF" w:rsidRDefault="00E86AAF">
      <w:pPr>
        <w:pStyle w:val="Plattetekst"/>
        <w:spacing w:before="189"/>
        <w:ind w:left="0"/>
      </w:pPr>
    </w:p>
    <w:p w14:paraId="17A687CC" w14:textId="77777777" w:rsidR="00E86AAF" w:rsidRDefault="00000000">
      <w:pPr>
        <w:pStyle w:val="Kop1"/>
        <w:numPr>
          <w:ilvl w:val="0"/>
          <w:numId w:val="13"/>
        </w:numPr>
        <w:tabs>
          <w:tab w:val="left" w:pos="564"/>
          <w:tab w:val="left" w:pos="566"/>
        </w:tabs>
        <w:spacing w:before="1" w:line="285" w:lineRule="auto"/>
        <w:ind w:right="545"/>
        <w:jc w:val="both"/>
      </w:pPr>
      <w:r>
        <w:t>Stilstaan</w:t>
      </w:r>
      <w:r>
        <w:rPr>
          <w:spacing w:val="-3"/>
        </w:rPr>
        <w:t xml:space="preserve"> </w:t>
      </w:r>
      <w:r>
        <w:t>en</w:t>
      </w:r>
      <w:r>
        <w:rPr>
          <w:spacing w:val="-3"/>
        </w:rPr>
        <w:t xml:space="preserve"> </w:t>
      </w:r>
      <w:r>
        <w:t>parkeren</w:t>
      </w:r>
      <w:r>
        <w:rPr>
          <w:spacing w:val="-3"/>
        </w:rPr>
        <w:t xml:space="preserve"> </w:t>
      </w:r>
      <w:r>
        <w:t>op</w:t>
      </w:r>
      <w:r>
        <w:rPr>
          <w:spacing w:val="-3"/>
        </w:rPr>
        <w:t xml:space="preserve"> </w:t>
      </w:r>
      <w:r>
        <w:t>plaatsen</w:t>
      </w:r>
      <w:r>
        <w:rPr>
          <w:spacing w:val="-3"/>
        </w:rPr>
        <w:t xml:space="preserve"> </w:t>
      </w:r>
      <w:r>
        <w:t>waar</w:t>
      </w:r>
      <w:r>
        <w:rPr>
          <w:spacing w:val="-3"/>
        </w:rPr>
        <w:t xml:space="preserve"> </w:t>
      </w:r>
      <w:r>
        <w:t>gevaar</w:t>
      </w:r>
      <w:r>
        <w:rPr>
          <w:spacing w:val="-3"/>
        </w:rPr>
        <w:t xml:space="preserve"> </w:t>
      </w:r>
      <w:r>
        <w:t>veroorzaakt</w:t>
      </w:r>
      <w:r>
        <w:rPr>
          <w:spacing w:val="-2"/>
        </w:rPr>
        <w:t xml:space="preserve"> </w:t>
      </w:r>
      <w:r>
        <w:t>kan</w:t>
      </w:r>
      <w:r>
        <w:rPr>
          <w:spacing w:val="-3"/>
        </w:rPr>
        <w:t xml:space="preserve"> </w:t>
      </w:r>
      <w:r>
        <w:t>worden</w:t>
      </w:r>
      <w:r>
        <w:rPr>
          <w:spacing w:val="-3"/>
        </w:rPr>
        <w:t xml:space="preserve"> </w:t>
      </w:r>
      <w:r>
        <w:t>of</w:t>
      </w:r>
      <w:r>
        <w:rPr>
          <w:spacing w:val="-3"/>
        </w:rPr>
        <w:t xml:space="preserve"> </w:t>
      </w:r>
      <w:r>
        <w:t>onnodige hinder</w:t>
      </w:r>
      <w:r>
        <w:rPr>
          <w:spacing w:val="-2"/>
        </w:rPr>
        <w:t xml:space="preserve"> </w:t>
      </w:r>
      <w:r>
        <w:t>zou</w:t>
      </w:r>
      <w:r>
        <w:rPr>
          <w:spacing w:val="-2"/>
        </w:rPr>
        <w:t xml:space="preserve"> </w:t>
      </w:r>
      <w:r>
        <w:t>veroorzaken</w:t>
      </w:r>
      <w:r>
        <w:rPr>
          <w:spacing w:val="-3"/>
        </w:rPr>
        <w:t xml:space="preserve"> </w:t>
      </w:r>
      <w:r>
        <w:t>(art.</w:t>
      </w:r>
      <w:r>
        <w:rPr>
          <w:spacing w:val="-2"/>
        </w:rPr>
        <w:t xml:space="preserve"> </w:t>
      </w:r>
      <w:r>
        <w:t>24,</w:t>
      </w:r>
      <w:r>
        <w:rPr>
          <w:spacing w:val="-2"/>
        </w:rPr>
        <w:t xml:space="preserve"> </w:t>
      </w:r>
      <w:r>
        <w:t>lid1,</w:t>
      </w:r>
      <w:r>
        <w:rPr>
          <w:spacing w:val="-2"/>
        </w:rPr>
        <w:t xml:space="preserve"> </w:t>
      </w:r>
      <w:r>
        <w:t>2°,</w:t>
      </w:r>
      <w:r>
        <w:rPr>
          <w:spacing w:val="-2"/>
        </w:rPr>
        <w:t xml:space="preserve"> </w:t>
      </w:r>
      <w:r>
        <w:t>4°</w:t>
      </w:r>
      <w:r>
        <w:rPr>
          <w:spacing w:val="-2"/>
        </w:rPr>
        <w:t xml:space="preserve"> </w:t>
      </w:r>
      <w:r>
        <w:t>en</w:t>
      </w:r>
      <w:r>
        <w:rPr>
          <w:spacing w:val="-2"/>
        </w:rPr>
        <w:t xml:space="preserve"> </w:t>
      </w:r>
      <w:r>
        <w:t>7°</w:t>
      </w:r>
      <w:r>
        <w:rPr>
          <w:spacing w:val="-2"/>
        </w:rPr>
        <w:t xml:space="preserve"> </w:t>
      </w:r>
      <w:r>
        <w:t>tot</w:t>
      </w:r>
      <w:r>
        <w:rPr>
          <w:spacing w:val="-2"/>
        </w:rPr>
        <w:t xml:space="preserve"> </w:t>
      </w:r>
      <w:r>
        <w:t>10°</w:t>
      </w:r>
      <w:r>
        <w:rPr>
          <w:spacing w:val="-2"/>
        </w:rPr>
        <w:t xml:space="preserve"> </w:t>
      </w:r>
      <w:r>
        <w:t>v/d</w:t>
      </w:r>
      <w:r>
        <w:rPr>
          <w:spacing w:val="-2"/>
        </w:rPr>
        <w:t xml:space="preserve"> </w:t>
      </w:r>
      <w:r>
        <w:t>wegcode</w:t>
      </w:r>
      <w:r>
        <w:rPr>
          <w:spacing w:val="-3"/>
        </w:rPr>
        <w:t xml:space="preserve"> </w:t>
      </w:r>
      <w:r>
        <w:t>–</w:t>
      </w:r>
      <w:r>
        <w:rPr>
          <w:spacing w:val="-2"/>
        </w:rPr>
        <w:t xml:space="preserve"> </w:t>
      </w:r>
      <w:r>
        <w:t>art.</w:t>
      </w:r>
      <w:r>
        <w:rPr>
          <w:spacing w:val="-2"/>
        </w:rPr>
        <w:t xml:space="preserve"> </w:t>
      </w:r>
      <w:r>
        <w:t xml:space="preserve">3.1.1.i </w:t>
      </w:r>
      <w:r>
        <w:rPr>
          <w:spacing w:val="-2"/>
        </w:rPr>
        <w:t>GAS-protocol)</w:t>
      </w:r>
    </w:p>
    <w:p w14:paraId="6AB451C8" w14:textId="77777777" w:rsidR="00E86AAF" w:rsidRDefault="00000000">
      <w:pPr>
        <w:pStyle w:val="Plattetekst"/>
        <w:spacing w:before="88" w:line="300" w:lineRule="auto"/>
        <w:ind w:right="349"/>
      </w:pPr>
      <w:r>
        <w:t>Het</w:t>
      </w:r>
      <w:r>
        <w:rPr>
          <w:spacing w:val="-2"/>
        </w:rPr>
        <w:t xml:space="preserve"> </w:t>
      </w:r>
      <w:r>
        <w:t>is</w:t>
      </w:r>
      <w:r>
        <w:rPr>
          <w:spacing w:val="-3"/>
        </w:rPr>
        <w:t xml:space="preserve"> </w:t>
      </w:r>
      <w:r>
        <w:t>verboden</w:t>
      </w:r>
      <w:r>
        <w:rPr>
          <w:spacing w:val="-2"/>
        </w:rPr>
        <w:t xml:space="preserve"> </w:t>
      </w:r>
      <w:r>
        <w:t>een</w:t>
      </w:r>
      <w:r>
        <w:rPr>
          <w:spacing w:val="-2"/>
        </w:rPr>
        <w:t xml:space="preserve"> </w:t>
      </w:r>
      <w:r>
        <w:t>voertuig</w:t>
      </w:r>
      <w:r>
        <w:rPr>
          <w:spacing w:val="-3"/>
        </w:rPr>
        <w:t xml:space="preserve"> </w:t>
      </w:r>
      <w:r>
        <w:t>te</w:t>
      </w:r>
      <w:r>
        <w:rPr>
          <w:spacing w:val="-3"/>
        </w:rPr>
        <w:t xml:space="preserve"> </w:t>
      </w:r>
      <w:r>
        <w:t>laten</w:t>
      </w:r>
      <w:r>
        <w:rPr>
          <w:spacing w:val="-2"/>
        </w:rPr>
        <w:t xml:space="preserve"> </w:t>
      </w:r>
      <w:r>
        <w:t>stilstaan</w:t>
      </w:r>
      <w:r>
        <w:rPr>
          <w:spacing w:val="-2"/>
        </w:rPr>
        <w:t xml:space="preserve"> </w:t>
      </w:r>
      <w:r>
        <w:t>of</w:t>
      </w:r>
      <w:r>
        <w:rPr>
          <w:spacing w:val="-4"/>
        </w:rPr>
        <w:t xml:space="preserve"> </w:t>
      </w:r>
      <w:r>
        <w:t>parkeren</w:t>
      </w:r>
      <w:r>
        <w:rPr>
          <w:spacing w:val="-2"/>
        </w:rPr>
        <w:t xml:space="preserve"> </w:t>
      </w:r>
      <w:r>
        <w:t>op</w:t>
      </w:r>
      <w:r>
        <w:rPr>
          <w:spacing w:val="-3"/>
        </w:rPr>
        <w:t xml:space="preserve"> </w:t>
      </w:r>
      <w:r>
        <w:t>elke</w:t>
      </w:r>
      <w:r>
        <w:rPr>
          <w:spacing w:val="-3"/>
        </w:rPr>
        <w:t xml:space="preserve"> </w:t>
      </w:r>
      <w:r>
        <w:t>plaats</w:t>
      </w:r>
      <w:r>
        <w:rPr>
          <w:spacing w:val="-3"/>
        </w:rPr>
        <w:t xml:space="preserve"> </w:t>
      </w:r>
      <w:r>
        <w:t>waar</w:t>
      </w:r>
      <w:r>
        <w:rPr>
          <w:spacing w:val="-4"/>
        </w:rPr>
        <w:t xml:space="preserve"> </w:t>
      </w:r>
      <w:r>
        <w:t>het</w:t>
      </w:r>
      <w:r>
        <w:rPr>
          <w:spacing w:val="-2"/>
        </w:rPr>
        <w:t xml:space="preserve"> </w:t>
      </w:r>
      <w:r>
        <w:t>duidelijk</w:t>
      </w:r>
      <w:r>
        <w:rPr>
          <w:spacing w:val="-4"/>
        </w:rPr>
        <w:t xml:space="preserve"> </w:t>
      </w:r>
      <w:r>
        <w:t>een gevaar zou kunnen betekenen voor de andere weggebruikers of waar het hun onnodig zou kunnen hinderen, inzonderheid:</w:t>
      </w:r>
    </w:p>
    <w:p w14:paraId="22B25A19" w14:textId="77777777" w:rsidR="00E86AAF" w:rsidRDefault="00000000">
      <w:pPr>
        <w:pStyle w:val="Lijstalinea"/>
        <w:numPr>
          <w:ilvl w:val="0"/>
          <w:numId w:val="11"/>
        </w:numPr>
        <w:tabs>
          <w:tab w:val="left" w:pos="1130"/>
          <w:tab w:val="left" w:pos="1132"/>
        </w:tabs>
        <w:spacing w:before="1" w:line="283" w:lineRule="auto"/>
        <w:ind w:right="457"/>
        <w:rPr>
          <w:sz w:val="18"/>
        </w:rPr>
      </w:pPr>
      <w:r>
        <w:rPr>
          <w:sz w:val="18"/>
        </w:rPr>
        <w:t>op 3 meter of meer doch op minder dan 5 meter van de plaats waar de fietsers en bestuurders</w:t>
      </w:r>
      <w:r>
        <w:rPr>
          <w:spacing w:val="-5"/>
          <w:sz w:val="18"/>
        </w:rPr>
        <w:t xml:space="preserve"> </w:t>
      </w:r>
      <w:r>
        <w:rPr>
          <w:sz w:val="18"/>
        </w:rPr>
        <w:t>van</w:t>
      </w:r>
      <w:r>
        <w:rPr>
          <w:spacing w:val="-3"/>
          <w:sz w:val="18"/>
        </w:rPr>
        <w:t xml:space="preserve"> </w:t>
      </w:r>
      <w:r>
        <w:rPr>
          <w:sz w:val="18"/>
        </w:rPr>
        <w:t>tweewielige</w:t>
      </w:r>
      <w:r>
        <w:rPr>
          <w:spacing w:val="-4"/>
          <w:sz w:val="18"/>
        </w:rPr>
        <w:t xml:space="preserve"> </w:t>
      </w:r>
      <w:r>
        <w:rPr>
          <w:sz w:val="18"/>
        </w:rPr>
        <w:t>bromfietsen</w:t>
      </w:r>
      <w:r>
        <w:rPr>
          <w:spacing w:val="-3"/>
          <w:sz w:val="18"/>
        </w:rPr>
        <w:t xml:space="preserve"> </w:t>
      </w:r>
      <w:r>
        <w:rPr>
          <w:sz w:val="18"/>
        </w:rPr>
        <w:t>verplicht</w:t>
      </w:r>
      <w:r>
        <w:rPr>
          <w:spacing w:val="-3"/>
          <w:sz w:val="18"/>
        </w:rPr>
        <w:t xml:space="preserve"> </w:t>
      </w:r>
      <w:r>
        <w:rPr>
          <w:sz w:val="18"/>
        </w:rPr>
        <w:t>zijn</w:t>
      </w:r>
      <w:r>
        <w:rPr>
          <w:spacing w:val="-3"/>
          <w:sz w:val="18"/>
        </w:rPr>
        <w:t xml:space="preserve"> </w:t>
      </w:r>
      <w:r>
        <w:rPr>
          <w:sz w:val="18"/>
        </w:rPr>
        <w:t>het</w:t>
      </w:r>
      <w:r>
        <w:rPr>
          <w:spacing w:val="-3"/>
          <w:sz w:val="18"/>
        </w:rPr>
        <w:t xml:space="preserve"> </w:t>
      </w:r>
      <w:r>
        <w:rPr>
          <w:sz w:val="18"/>
        </w:rPr>
        <w:t>fietspad</w:t>
      </w:r>
      <w:r>
        <w:rPr>
          <w:spacing w:val="-6"/>
          <w:sz w:val="18"/>
        </w:rPr>
        <w:t xml:space="preserve"> </w:t>
      </w:r>
      <w:r>
        <w:rPr>
          <w:sz w:val="18"/>
        </w:rPr>
        <w:t>te</w:t>
      </w:r>
      <w:r>
        <w:rPr>
          <w:spacing w:val="-4"/>
          <w:sz w:val="18"/>
        </w:rPr>
        <w:t xml:space="preserve"> </w:t>
      </w:r>
      <w:r>
        <w:rPr>
          <w:sz w:val="18"/>
        </w:rPr>
        <w:t>verlaten</w:t>
      </w:r>
      <w:r>
        <w:rPr>
          <w:spacing w:val="-6"/>
          <w:sz w:val="18"/>
        </w:rPr>
        <w:t xml:space="preserve"> </w:t>
      </w:r>
      <w:r>
        <w:rPr>
          <w:sz w:val="18"/>
        </w:rPr>
        <w:t>om</w:t>
      </w:r>
      <w:r>
        <w:rPr>
          <w:spacing w:val="-4"/>
          <w:sz w:val="18"/>
        </w:rPr>
        <w:t xml:space="preserve"> </w:t>
      </w:r>
      <w:r>
        <w:rPr>
          <w:sz w:val="18"/>
        </w:rPr>
        <w:t>op</w:t>
      </w:r>
      <w:r>
        <w:rPr>
          <w:spacing w:val="-4"/>
          <w:sz w:val="18"/>
        </w:rPr>
        <w:t xml:space="preserve"> </w:t>
      </w:r>
      <w:r>
        <w:rPr>
          <w:sz w:val="18"/>
        </w:rPr>
        <w:t>de rijbaan te rijden of de rijbaan te verlaten om op het fietspad te rijden;</w:t>
      </w:r>
    </w:p>
    <w:p w14:paraId="2F372EE6" w14:textId="77777777" w:rsidR="00E86AAF" w:rsidRDefault="00000000">
      <w:pPr>
        <w:pStyle w:val="Lijstalinea"/>
        <w:numPr>
          <w:ilvl w:val="0"/>
          <w:numId w:val="11"/>
        </w:numPr>
        <w:tabs>
          <w:tab w:val="left" w:pos="1130"/>
          <w:tab w:val="left" w:pos="1132"/>
        </w:tabs>
        <w:spacing w:before="14" w:line="285" w:lineRule="auto"/>
        <w:ind w:right="1177"/>
        <w:rPr>
          <w:sz w:val="18"/>
        </w:rPr>
      </w:pPr>
      <w:r>
        <w:rPr>
          <w:sz w:val="18"/>
        </w:rPr>
        <w:t>op de rijbaan op 3 meter of meer doch op minder dan 5 meter voor de oversteekplaatsen</w:t>
      </w:r>
      <w:r>
        <w:rPr>
          <w:spacing w:val="-4"/>
          <w:sz w:val="18"/>
        </w:rPr>
        <w:t xml:space="preserve"> </w:t>
      </w:r>
      <w:r>
        <w:rPr>
          <w:sz w:val="18"/>
        </w:rPr>
        <w:t>voor</w:t>
      </w:r>
      <w:r>
        <w:rPr>
          <w:spacing w:val="-5"/>
          <w:sz w:val="18"/>
        </w:rPr>
        <w:t xml:space="preserve"> </w:t>
      </w:r>
      <w:r>
        <w:rPr>
          <w:sz w:val="18"/>
        </w:rPr>
        <w:t>de</w:t>
      </w:r>
      <w:r>
        <w:rPr>
          <w:spacing w:val="-7"/>
          <w:sz w:val="18"/>
        </w:rPr>
        <w:t xml:space="preserve"> </w:t>
      </w:r>
      <w:r>
        <w:rPr>
          <w:sz w:val="18"/>
        </w:rPr>
        <w:t>voetgangers</w:t>
      </w:r>
      <w:r>
        <w:rPr>
          <w:spacing w:val="-6"/>
          <w:sz w:val="18"/>
        </w:rPr>
        <w:t xml:space="preserve"> </w:t>
      </w:r>
      <w:r>
        <w:rPr>
          <w:sz w:val="18"/>
        </w:rPr>
        <w:t>en</w:t>
      </w:r>
      <w:r>
        <w:rPr>
          <w:spacing w:val="-4"/>
          <w:sz w:val="18"/>
        </w:rPr>
        <w:t xml:space="preserve"> </w:t>
      </w:r>
      <w:r>
        <w:rPr>
          <w:sz w:val="18"/>
        </w:rPr>
        <w:t>de</w:t>
      </w:r>
      <w:r>
        <w:rPr>
          <w:spacing w:val="-7"/>
          <w:sz w:val="18"/>
        </w:rPr>
        <w:t xml:space="preserve"> </w:t>
      </w:r>
      <w:r>
        <w:rPr>
          <w:sz w:val="18"/>
        </w:rPr>
        <w:t>oversteekplaatsen</w:t>
      </w:r>
      <w:r>
        <w:rPr>
          <w:spacing w:val="-4"/>
          <w:sz w:val="18"/>
        </w:rPr>
        <w:t xml:space="preserve"> </w:t>
      </w:r>
      <w:r>
        <w:rPr>
          <w:sz w:val="18"/>
        </w:rPr>
        <w:t>voor</w:t>
      </w:r>
      <w:r>
        <w:rPr>
          <w:spacing w:val="-5"/>
          <w:sz w:val="18"/>
        </w:rPr>
        <w:t xml:space="preserve"> </w:t>
      </w:r>
      <w:r>
        <w:rPr>
          <w:sz w:val="18"/>
        </w:rPr>
        <w:t>fietsers</w:t>
      </w:r>
      <w:r>
        <w:rPr>
          <w:spacing w:val="-5"/>
          <w:sz w:val="18"/>
        </w:rPr>
        <w:t xml:space="preserve"> </w:t>
      </w:r>
      <w:r>
        <w:rPr>
          <w:sz w:val="18"/>
        </w:rPr>
        <w:t>en bestuurders van tweewielige bromfietsen;</w:t>
      </w:r>
    </w:p>
    <w:p w14:paraId="730F01C5" w14:textId="77777777" w:rsidR="00E86AAF" w:rsidRDefault="00000000">
      <w:pPr>
        <w:pStyle w:val="Lijstalinea"/>
        <w:numPr>
          <w:ilvl w:val="0"/>
          <w:numId w:val="11"/>
        </w:numPr>
        <w:tabs>
          <w:tab w:val="left" w:pos="1130"/>
          <w:tab w:val="left" w:pos="1132"/>
        </w:tabs>
        <w:spacing w:before="10" w:line="268" w:lineRule="auto"/>
        <w:ind w:right="778"/>
        <w:rPr>
          <w:sz w:val="18"/>
        </w:rPr>
      </w:pPr>
      <w:r>
        <w:rPr>
          <w:sz w:val="18"/>
        </w:rPr>
        <w:t>in</w:t>
      </w:r>
      <w:r>
        <w:rPr>
          <w:spacing w:val="-2"/>
          <w:sz w:val="18"/>
        </w:rPr>
        <w:t xml:space="preserve"> </w:t>
      </w:r>
      <w:r>
        <w:rPr>
          <w:sz w:val="18"/>
        </w:rPr>
        <w:t>de</w:t>
      </w:r>
      <w:r>
        <w:rPr>
          <w:spacing w:val="-3"/>
          <w:sz w:val="18"/>
        </w:rPr>
        <w:t xml:space="preserve"> </w:t>
      </w:r>
      <w:r>
        <w:rPr>
          <w:sz w:val="18"/>
        </w:rPr>
        <w:t>nabijheid</w:t>
      </w:r>
      <w:r>
        <w:rPr>
          <w:spacing w:val="-3"/>
          <w:sz w:val="18"/>
        </w:rPr>
        <w:t xml:space="preserve"> </w:t>
      </w:r>
      <w:r>
        <w:rPr>
          <w:sz w:val="18"/>
        </w:rPr>
        <w:t>van</w:t>
      </w:r>
      <w:r>
        <w:rPr>
          <w:spacing w:val="-2"/>
          <w:sz w:val="18"/>
        </w:rPr>
        <w:t xml:space="preserve"> </w:t>
      </w:r>
      <w:r>
        <w:rPr>
          <w:sz w:val="18"/>
        </w:rPr>
        <w:t>de</w:t>
      </w:r>
      <w:r>
        <w:rPr>
          <w:spacing w:val="-3"/>
          <w:sz w:val="18"/>
        </w:rPr>
        <w:t xml:space="preserve"> </w:t>
      </w:r>
      <w:r>
        <w:rPr>
          <w:sz w:val="18"/>
        </w:rPr>
        <w:t>kruispunten,</w:t>
      </w:r>
      <w:r>
        <w:rPr>
          <w:spacing w:val="-4"/>
          <w:sz w:val="18"/>
        </w:rPr>
        <w:t xml:space="preserve"> </w:t>
      </w:r>
      <w:r>
        <w:rPr>
          <w:sz w:val="18"/>
        </w:rPr>
        <w:t>op</w:t>
      </w:r>
      <w:r>
        <w:rPr>
          <w:spacing w:val="-3"/>
          <w:sz w:val="18"/>
        </w:rPr>
        <w:t xml:space="preserve"> </w:t>
      </w:r>
      <w:r>
        <w:rPr>
          <w:sz w:val="18"/>
        </w:rPr>
        <w:t>minder</w:t>
      </w:r>
      <w:r>
        <w:rPr>
          <w:spacing w:val="-3"/>
          <w:sz w:val="18"/>
        </w:rPr>
        <w:t xml:space="preserve"> </w:t>
      </w:r>
      <w:r>
        <w:rPr>
          <w:sz w:val="18"/>
        </w:rPr>
        <w:t>dan</w:t>
      </w:r>
      <w:r>
        <w:rPr>
          <w:spacing w:val="-2"/>
          <w:sz w:val="18"/>
        </w:rPr>
        <w:t xml:space="preserve"> </w:t>
      </w:r>
      <w:r>
        <w:rPr>
          <w:sz w:val="18"/>
        </w:rPr>
        <w:t>5</w:t>
      </w:r>
      <w:r>
        <w:rPr>
          <w:spacing w:val="-5"/>
          <w:sz w:val="18"/>
        </w:rPr>
        <w:t xml:space="preserve"> </w:t>
      </w:r>
      <w:r>
        <w:rPr>
          <w:sz w:val="18"/>
        </w:rPr>
        <w:t>meter</w:t>
      </w:r>
      <w:r>
        <w:rPr>
          <w:spacing w:val="-3"/>
          <w:sz w:val="18"/>
        </w:rPr>
        <w:t xml:space="preserve"> </w:t>
      </w:r>
      <w:r>
        <w:rPr>
          <w:sz w:val="18"/>
        </w:rPr>
        <w:t>van</w:t>
      </w:r>
      <w:r>
        <w:rPr>
          <w:spacing w:val="-2"/>
          <w:sz w:val="18"/>
        </w:rPr>
        <w:t xml:space="preserve"> </w:t>
      </w:r>
      <w:r>
        <w:rPr>
          <w:sz w:val="18"/>
        </w:rPr>
        <w:t>de</w:t>
      </w:r>
      <w:r>
        <w:rPr>
          <w:spacing w:val="-3"/>
          <w:sz w:val="18"/>
        </w:rPr>
        <w:t xml:space="preserve"> </w:t>
      </w:r>
      <w:r>
        <w:rPr>
          <w:sz w:val="18"/>
        </w:rPr>
        <w:t>verlenging</w:t>
      </w:r>
      <w:r>
        <w:rPr>
          <w:spacing w:val="-3"/>
          <w:sz w:val="18"/>
        </w:rPr>
        <w:t xml:space="preserve"> </w:t>
      </w:r>
      <w:r>
        <w:rPr>
          <w:sz w:val="18"/>
        </w:rPr>
        <w:t>van</w:t>
      </w:r>
      <w:r>
        <w:rPr>
          <w:spacing w:val="-2"/>
          <w:sz w:val="18"/>
        </w:rPr>
        <w:t xml:space="preserve"> </w:t>
      </w:r>
      <w:r>
        <w:rPr>
          <w:sz w:val="18"/>
        </w:rPr>
        <w:t>de naast bijgelegen rand van de dwarsrijbaan, behoudens plaatselijke reglementering;</w:t>
      </w:r>
    </w:p>
    <w:p w14:paraId="21C3E911" w14:textId="77777777" w:rsidR="00E86AAF" w:rsidRDefault="00000000">
      <w:pPr>
        <w:pStyle w:val="Lijstalinea"/>
        <w:numPr>
          <w:ilvl w:val="0"/>
          <w:numId w:val="11"/>
        </w:numPr>
        <w:tabs>
          <w:tab w:val="left" w:pos="1130"/>
          <w:tab w:val="left" w:pos="1132"/>
        </w:tabs>
        <w:spacing w:before="30" w:line="268" w:lineRule="auto"/>
        <w:ind w:right="1294"/>
        <w:rPr>
          <w:sz w:val="18"/>
        </w:rPr>
      </w:pPr>
      <w:r>
        <w:rPr>
          <w:sz w:val="18"/>
        </w:rPr>
        <w:t>op</w:t>
      </w:r>
      <w:r>
        <w:rPr>
          <w:spacing w:val="-4"/>
          <w:sz w:val="18"/>
        </w:rPr>
        <w:t xml:space="preserve"> </w:t>
      </w:r>
      <w:r>
        <w:rPr>
          <w:sz w:val="18"/>
        </w:rPr>
        <w:t>minder</w:t>
      </w:r>
      <w:r>
        <w:rPr>
          <w:spacing w:val="-4"/>
          <w:sz w:val="18"/>
        </w:rPr>
        <w:t xml:space="preserve"> </w:t>
      </w:r>
      <w:r>
        <w:rPr>
          <w:sz w:val="18"/>
        </w:rPr>
        <w:t>dan</w:t>
      </w:r>
      <w:r>
        <w:rPr>
          <w:spacing w:val="-3"/>
          <w:sz w:val="18"/>
        </w:rPr>
        <w:t xml:space="preserve"> </w:t>
      </w:r>
      <w:r>
        <w:rPr>
          <w:sz w:val="18"/>
        </w:rPr>
        <w:t>20</w:t>
      </w:r>
      <w:r>
        <w:rPr>
          <w:spacing w:val="-4"/>
          <w:sz w:val="18"/>
        </w:rPr>
        <w:t xml:space="preserve"> </w:t>
      </w:r>
      <w:r>
        <w:rPr>
          <w:sz w:val="18"/>
        </w:rPr>
        <w:t>meter</w:t>
      </w:r>
      <w:r>
        <w:rPr>
          <w:spacing w:val="-4"/>
          <w:sz w:val="18"/>
        </w:rPr>
        <w:t xml:space="preserve"> </w:t>
      </w:r>
      <w:r>
        <w:rPr>
          <w:sz w:val="18"/>
        </w:rPr>
        <w:t>voor</w:t>
      </w:r>
      <w:r>
        <w:rPr>
          <w:spacing w:val="-4"/>
          <w:sz w:val="18"/>
        </w:rPr>
        <w:t xml:space="preserve"> </w:t>
      </w:r>
      <w:r>
        <w:rPr>
          <w:sz w:val="18"/>
        </w:rPr>
        <w:t>de</w:t>
      </w:r>
      <w:r>
        <w:rPr>
          <w:spacing w:val="-4"/>
          <w:sz w:val="18"/>
        </w:rPr>
        <w:t xml:space="preserve"> </w:t>
      </w:r>
      <w:r>
        <w:rPr>
          <w:sz w:val="18"/>
        </w:rPr>
        <w:t>verkeerslichten</w:t>
      </w:r>
      <w:r>
        <w:rPr>
          <w:spacing w:val="-6"/>
          <w:sz w:val="18"/>
        </w:rPr>
        <w:t xml:space="preserve"> </w:t>
      </w:r>
      <w:r>
        <w:rPr>
          <w:sz w:val="18"/>
        </w:rPr>
        <w:t>op</w:t>
      </w:r>
      <w:r>
        <w:rPr>
          <w:spacing w:val="-4"/>
          <w:sz w:val="18"/>
        </w:rPr>
        <w:t xml:space="preserve"> </w:t>
      </w:r>
      <w:r>
        <w:rPr>
          <w:sz w:val="18"/>
        </w:rPr>
        <w:t>de</w:t>
      </w:r>
      <w:r>
        <w:rPr>
          <w:spacing w:val="-4"/>
          <w:sz w:val="18"/>
        </w:rPr>
        <w:t xml:space="preserve"> </w:t>
      </w:r>
      <w:r>
        <w:rPr>
          <w:sz w:val="18"/>
        </w:rPr>
        <w:t>kruispunten,</w:t>
      </w:r>
      <w:r>
        <w:rPr>
          <w:spacing w:val="-5"/>
          <w:sz w:val="18"/>
        </w:rPr>
        <w:t xml:space="preserve"> </w:t>
      </w:r>
      <w:r>
        <w:rPr>
          <w:sz w:val="18"/>
        </w:rPr>
        <w:t>behoudens plaatselijk reglementering;</w:t>
      </w:r>
    </w:p>
    <w:p w14:paraId="73D0E672" w14:textId="77777777" w:rsidR="00E86AAF" w:rsidRDefault="00000000">
      <w:pPr>
        <w:pStyle w:val="Lijstalinea"/>
        <w:numPr>
          <w:ilvl w:val="0"/>
          <w:numId w:val="11"/>
        </w:numPr>
        <w:tabs>
          <w:tab w:val="left" w:pos="1130"/>
          <w:tab w:val="left" w:pos="1132"/>
        </w:tabs>
        <w:spacing w:before="30" w:line="290" w:lineRule="auto"/>
        <w:ind w:right="490"/>
        <w:rPr>
          <w:sz w:val="18"/>
        </w:rPr>
      </w:pPr>
      <w:r>
        <w:rPr>
          <w:sz w:val="18"/>
        </w:rPr>
        <w:t>op minder dan 20 meter voor de verkeerslichten buiten de kruispunten behalve voor voertuigen waarvan de hoogte, lading inbegrepen, niet meer dan 1,65 m bedraagt, wanneer</w:t>
      </w:r>
      <w:r>
        <w:rPr>
          <w:spacing w:val="-3"/>
          <w:sz w:val="18"/>
        </w:rPr>
        <w:t xml:space="preserve"> </w:t>
      </w:r>
      <w:r>
        <w:rPr>
          <w:sz w:val="18"/>
        </w:rPr>
        <w:t>de</w:t>
      </w:r>
      <w:r>
        <w:rPr>
          <w:spacing w:val="-5"/>
          <w:sz w:val="18"/>
        </w:rPr>
        <w:t xml:space="preserve"> </w:t>
      </w:r>
      <w:r>
        <w:rPr>
          <w:sz w:val="18"/>
        </w:rPr>
        <w:t>onderkant</w:t>
      </w:r>
      <w:r>
        <w:rPr>
          <w:spacing w:val="-2"/>
          <w:sz w:val="18"/>
        </w:rPr>
        <w:t xml:space="preserve"> </w:t>
      </w:r>
      <w:r>
        <w:rPr>
          <w:sz w:val="18"/>
        </w:rPr>
        <w:t>van</w:t>
      </w:r>
      <w:r>
        <w:rPr>
          <w:spacing w:val="-5"/>
          <w:sz w:val="18"/>
        </w:rPr>
        <w:t xml:space="preserve"> </w:t>
      </w:r>
      <w:r>
        <w:rPr>
          <w:sz w:val="18"/>
        </w:rPr>
        <w:t>die</w:t>
      </w:r>
      <w:r>
        <w:rPr>
          <w:spacing w:val="-3"/>
          <w:sz w:val="18"/>
        </w:rPr>
        <w:t xml:space="preserve"> </w:t>
      </w:r>
      <w:r>
        <w:rPr>
          <w:sz w:val="18"/>
        </w:rPr>
        <w:t>verkeerslichten</w:t>
      </w:r>
      <w:r>
        <w:rPr>
          <w:spacing w:val="-2"/>
          <w:sz w:val="18"/>
        </w:rPr>
        <w:t xml:space="preserve"> </w:t>
      </w:r>
      <w:r>
        <w:rPr>
          <w:sz w:val="18"/>
        </w:rPr>
        <w:t>zich</w:t>
      </w:r>
      <w:r>
        <w:rPr>
          <w:spacing w:val="-2"/>
          <w:sz w:val="18"/>
        </w:rPr>
        <w:t xml:space="preserve"> </w:t>
      </w:r>
      <w:r>
        <w:rPr>
          <w:sz w:val="18"/>
        </w:rPr>
        <w:t>ten</w:t>
      </w:r>
      <w:r>
        <w:rPr>
          <w:spacing w:val="-2"/>
          <w:sz w:val="18"/>
        </w:rPr>
        <w:t xml:space="preserve"> </w:t>
      </w:r>
      <w:r>
        <w:rPr>
          <w:sz w:val="18"/>
        </w:rPr>
        <w:t>minste</w:t>
      </w:r>
      <w:r>
        <w:rPr>
          <w:spacing w:val="-3"/>
          <w:sz w:val="18"/>
        </w:rPr>
        <w:t xml:space="preserve"> </w:t>
      </w:r>
      <w:r>
        <w:rPr>
          <w:sz w:val="18"/>
        </w:rPr>
        <w:t>2</w:t>
      </w:r>
      <w:r>
        <w:rPr>
          <w:spacing w:val="-3"/>
          <w:sz w:val="18"/>
        </w:rPr>
        <w:t xml:space="preserve"> </w:t>
      </w:r>
      <w:r>
        <w:rPr>
          <w:sz w:val="18"/>
        </w:rPr>
        <w:t>meter</w:t>
      </w:r>
      <w:r>
        <w:rPr>
          <w:spacing w:val="-3"/>
          <w:sz w:val="18"/>
        </w:rPr>
        <w:t xml:space="preserve"> </w:t>
      </w:r>
      <w:r>
        <w:rPr>
          <w:sz w:val="18"/>
        </w:rPr>
        <w:t>boven</w:t>
      </w:r>
      <w:r>
        <w:rPr>
          <w:spacing w:val="-2"/>
          <w:sz w:val="18"/>
        </w:rPr>
        <w:t xml:space="preserve"> </w:t>
      </w:r>
      <w:r>
        <w:rPr>
          <w:sz w:val="18"/>
        </w:rPr>
        <w:t>de</w:t>
      </w:r>
      <w:r>
        <w:rPr>
          <w:spacing w:val="-3"/>
          <w:sz w:val="18"/>
        </w:rPr>
        <w:t xml:space="preserve"> </w:t>
      </w:r>
      <w:r>
        <w:rPr>
          <w:sz w:val="18"/>
        </w:rPr>
        <w:t xml:space="preserve">rijbaan </w:t>
      </w:r>
      <w:r>
        <w:rPr>
          <w:spacing w:val="-2"/>
          <w:sz w:val="18"/>
        </w:rPr>
        <w:lastRenderedPageBreak/>
        <w:t>bevindt;</w:t>
      </w:r>
    </w:p>
    <w:p w14:paraId="3025A93D" w14:textId="77777777" w:rsidR="00E86AAF" w:rsidRDefault="00000000">
      <w:pPr>
        <w:pStyle w:val="Lijstalinea"/>
        <w:numPr>
          <w:ilvl w:val="0"/>
          <w:numId w:val="11"/>
        </w:numPr>
        <w:tabs>
          <w:tab w:val="left" w:pos="1130"/>
          <w:tab w:val="left" w:pos="1132"/>
        </w:tabs>
        <w:spacing w:before="2" w:line="268" w:lineRule="auto"/>
        <w:ind w:right="597"/>
        <w:rPr>
          <w:sz w:val="18"/>
        </w:rPr>
      </w:pPr>
      <w:r>
        <w:rPr>
          <w:sz w:val="18"/>
        </w:rPr>
        <w:t>op minder dan 20 meter voor de verkeersborden behalve voor voertuigen waarvan de hoogte,</w:t>
      </w:r>
      <w:r>
        <w:rPr>
          <w:spacing w:val="-4"/>
          <w:sz w:val="18"/>
        </w:rPr>
        <w:t xml:space="preserve"> </w:t>
      </w:r>
      <w:r>
        <w:rPr>
          <w:sz w:val="18"/>
        </w:rPr>
        <w:t>lading</w:t>
      </w:r>
      <w:r>
        <w:rPr>
          <w:spacing w:val="-3"/>
          <w:sz w:val="18"/>
        </w:rPr>
        <w:t xml:space="preserve"> </w:t>
      </w:r>
      <w:r>
        <w:rPr>
          <w:sz w:val="18"/>
        </w:rPr>
        <w:t>inbegrepen,</w:t>
      </w:r>
      <w:r>
        <w:rPr>
          <w:spacing w:val="-4"/>
          <w:sz w:val="18"/>
        </w:rPr>
        <w:t xml:space="preserve"> </w:t>
      </w:r>
      <w:r>
        <w:rPr>
          <w:sz w:val="18"/>
        </w:rPr>
        <w:t>niet</w:t>
      </w:r>
      <w:r>
        <w:rPr>
          <w:spacing w:val="-2"/>
          <w:sz w:val="18"/>
        </w:rPr>
        <w:t xml:space="preserve"> </w:t>
      </w:r>
      <w:r>
        <w:rPr>
          <w:sz w:val="18"/>
        </w:rPr>
        <w:t>meer</w:t>
      </w:r>
      <w:r>
        <w:rPr>
          <w:spacing w:val="-3"/>
          <w:sz w:val="18"/>
        </w:rPr>
        <w:t xml:space="preserve"> </w:t>
      </w:r>
      <w:r>
        <w:rPr>
          <w:sz w:val="18"/>
        </w:rPr>
        <w:t>dan</w:t>
      </w:r>
      <w:r>
        <w:rPr>
          <w:spacing w:val="-2"/>
          <w:sz w:val="18"/>
        </w:rPr>
        <w:t xml:space="preserve"> </w:t>
      </w:r>
      <w:r>
        <w:rPr>
          <w:sz w:val="18"/>
        </w:rPr>
        <w:t>1,65</w:t>
      </w:r>
      <w:r>
        <w:rPr>
          <w:spacing w:val="-3"/>
          <w:sz w:val="18"/>
        </w:rPr>
        <w:t xml:space="preserve"> </w:t>
      </w:r>
      <w:r>
        <w:rPr>
          <w:sz w:val="18"/>
        </w:rPr>
        <w:t>m</w:t>
      </w:r>
      <w:r>
        <w:rPr>
          <w:spacing w:val="-3"/>
          <w:sz w:val="18"/>
        </w:rPr>
        <w:t xml:space="preserve"> </w:t>
      </w:r>
      <w:r>
        <w:rPr>
          <w:sz w:val="18"/>
        </w:rPr>
        <w:t>bedraagt,</w:t>
      </w:r>
      <w:r>
        <w:rPr>
          <w:spacing w:val="-4"/>
          <w:sz w:val="18"/>
        </w:rPr>
        <w:t xml:space="preserve"> </w:t>
      </w:r>
      <w:r>
        <w:rPr>
          <w:sz w:val="18"/>
        </w:rPr>
        <w:t>wanneer</w:t>
      </w:r>
      <w:r>
        <w:rPr>
          <w:spacing w:val="-3"/>
          <w:sz w:val="18"/>
        </w:rPr>
        <w:t xml:space="preserve"> </w:t>
      </w:r>
      <w:r>
        <w:rPr>
          <w:sz w:val="18"/>
        </w:rPr>
        <w:t>de</w:t>
      </w:r>
      <w:r>
        <w:rPr>
          <w:spacing w:val="-5"/>
          <w:sz w:val="18"/>
        </w:rPr>
        <w:t xml:space="preserve"> </w:t>
      </w:r>
      <w:r>
        <w:rPr>
          <w:sz w:val="18"/>
        </w:rPr>
        <w:t>onderkant</w:t>
      </w:r>
      <w:r>
        <w:rPr>
          <w:spacing w:val="-2"/>
          <w:sz w:val="18"/>
        </w:rPr>
        <w:t xml:space="preserve"> </w:t>
      </w:r>
      <w:r>
        <w:rPr>
          <w:sz w:val="18"/>
        </w:rPr>
        <w:t>van</w:t>
      </w:r>
    </w:p>
    <w:p w14:paraId="64B66F78" w14:textId="77777777" w:rsidR="00E86AAF" w:rsidRDefault="00000000">
      <w:pPr>
        <w:pStyle w:val="Plattetekst"/>
        <w:spacing w:before="76"/>
        <w:ind w:left="1132"/>
      </w:pPr>
      <w:r>
        <w:t>die</w:t>
      </w:r>
      <w:r>
        <w:rPr>
          <w:spacing w:val="-5"/>
        </w:rPr>
        <w:t xml:space="preserve"> </w:t>
      </w:r>
      <w:r>
        <w:t>verkeersborden</w:t>
      </w:r>
      <w:r>
        <w:rPr>
          <w:spacing w:val="-2"/>
        </w:rPr>
        <w:t xml:space="preserve"> </w:t>
      </w:r>
      <w:r>
        <w:t>zich</w:t>
      </w:r>
      <w:r>
        <w:rPr>
          <w:spacing w:val="-2"/>
        </w:rPr>
        <w:t xml:space="preserve"> </w:t>
      </w:r>
      <w:r>
        <w:t>ten</w:t>
      </w:r>
      <w:r>
        <w:rPr>
          <w:spacing w:val="-2"/>
        </w:rPr>
        <w:t xml:space="preserve"> </w:t>
      </w:r>
      <w:r>
        <w:t>minste</w:t>
      </w:r>
      <w:r>
        <w:rPr>
          <w:spacing w:val="-3"/>
        </w:rPr>
        <w:t xml:space="preserve"> </w:t>
      </w:r>
      <w:r>
        <w:t>2</w:t>
      </w:r>
      <w:r>
        <w:rPr>
          <w:spacing w:val="-3"/>
        </w:rPr>
        <w:t xml:space="preserve"> </w:t>
      </w:r>
      <w:r>
        <w:t>meter</w:t>
      </w:r>
      <w:r>
        <w:rPr>
          <w:spacing w:val="-3"/>
        </w:rPr>
        <w:t xml:space="preserve"> </w:t>
      </w:r>
      <w:r>
        <w:t>boven</w:t>
      </w:r>
      <w:r>
        <w:rPr>
          <w:spacing w:val="-2"/>
        </w:rPr>
        <w:t xml:space="preserve"> </w:t>
      </w:r>
      <w:r>
        <w:t>de</w:t>
      </w:r>
      <w:r>
        <w:rPr>
          <w:spacing w:val="-3"/>
        </w:rPr>
        <w:t xml:space="preserve"> </w:t>
      </w:r>
      <w:r>
        <w:t>rijbaan</w:t>
      </w:r>
      <w:r>
        <w:rPr>
          <w:spacing w:val="-7"/>
        </w:rPr>
        <w:t xml:space="preserve"> </w:t>
      </w:r>
      <w:r>
        <w:rPr>
          <w:spacing w:val="-2"/>
        </w:rPr>
        <w:t>bevindt.</w:t>
      </w:r>
    </w:p>
    <w:p w14:paraId="45DF30AD" w14:textId="77777777" w:rsidR="00E86AAF" w:rsidRDefault="00E86AAF">
      <w:pPr>
        <w:pStyle w:val="Plattetekst"/>
        <w:spacing w:before="192"/>
        <w:ind w:left="0"/>
      </w:pPr>
    </w:p>
    <w:p w14:paraId="1E5B2DC6" w14:textId="77777777" w:rsidR="00E86AAF" w:rsidRDefault="00000000">
      <w:pPr>
        <w:pStyle w:val="Kop1"/>
        <w:numPr>
          <w:ilvl w:val="0"/>
          <w:numId w:val="13"/>
        </w:numPr>
        <w:tabs>
          <w:tab w:val="left" w:pos="564"/>
          <w:tab w:val="left" w:pos="566"/>
        </w:tabs>
        <w:spacing w:line="283" w:lineRule="auto"/>
        <w:ind w:right="338"/>
        <w:jc w:val="both"/>
      </w:pPr>
      <w:r>
        <w:t>Parkeren</w:t>
      </w:r>
      <w:r>
        <w:rPr>
          <w:spacing w:val="-3"/>
        </w:rPr>
        <w:t xml:space="preserve"> </w:t>
      </w:r>
      <w:r>
        <w:t>op</w:t>
      </w:r>
      <w:r>
        <w:rPr>
          <w:spacing w:val="-3"/>
        </w:rPr>
        <w:t xml:space="preserve"> </w:t>
      </w:r>
      <w:r>
        <w:t>specifieke</w:t>
      </w:r>
      <w:r>
        <w:rPr>
          <w:spacing w:val="-4"/>
        </w:rPr>
        <w:t xml:space="preserve"> </w:t>
      </w:r>
      <w:r>
        <w:t>plaatsen</w:t>
      </w:r>
      <w:r>
        <w:rPr>
          <w:spacing w:val="-3"/>
        </w:rPr>
        <w:t xml:space="preserve"> </w:t>
      </w:r>
      <w:r>
        <w:t>zoals</w:t>
      </w:r>
      <w:r>
        <w:rPr>
          <w:spacing w:val="-3"/>
        </w:rPr>
        <w:t xml:space="preserve"> </w:t>
      </w:r>
      <w:r>
        <w:t>omschreven</w:t>
      </w:r>
      <w:r>
        <w:rPr>
          <w:spacing w:val="-3"/>
        </w:rPr>
        <w:t xml:space="preserve"> </w:t>
      </w:r>
      <w:r>
        <w:t>in</w:t>
      </w:r>
      <w:r>
        <w:rPr>
          <w:spacing w:val="-3"/>
        </w:rPr>
        <w:t xml:space="preserve"> </w:t>
      </w:r>
      <w:r>
        <w:t>artikel</w:t>
      </w:r>
      <w:r>
        <w:rPr>
          <w:spacing w:val="-1"/>
        </w:rPr>
        <w:t xml:space="preserve"> </w:t>
      </w:r>
      <w:r>
        <w:t>25.1,</w:t>
      </w:r>
      <w:r>
        <w:rPr>
          <w:spacing w:val="-2"/>
        </w:rPr>
        <w:t xml:space="preserve"> </w:t>
      </w:r>
      <w:r>
        <w:t>1°,</w:t>
      </w:r>
      <w:r>
        <w:rPr>
          <w:spacing w:val="-2"/>
        </w:rPr>
        <w:t xml:space="preserve"> </w:t>
      </w:r>
      <w:r>
        <w:t>2°,</w:t>
      </w:r>
      <w:r>
        <w:rPr>
          <w:spacing w:val="-2"/>
        </w:rPr>
        <w:t xml:space="preserve"> </w:t>
      </w:r>
      <w:r>
        <w:t>3°,</w:t>
      </w:r>
      <w:r>
        <w:rPr>
          <w:spacing w:val="-2"/>
        </w:rPr>
        <w:t xml:space="preserve"> </w:t>
      </w:r>
      <w:r>
        <w:t>5°,</w:t>
      </w:r>
      <w:r>
        <w:rPr>
          <w:spacing w:val="-2"/>
        </w:rPr>
        <w:t xml:space="preserve"> </w:t>
      </w:r>
      <w:r>
        <w:t>8°</w:t>
      </w:r>
      <w:r>
        <w:rPr>
          <w:spacing w:val="-2"/>
        </w:rPr>
        <w:t xml:space="preserve"> </w:t>
      </w:r>
      <w:r>
        <w:t xml:space="preserve">tot 13° van het </w:t>
      </w:r>
      <w:proofErr w:type="spellStart"/>
      <w:r>
        <w:t>kb</w:t>
      </w:r>
      <w:proofErr w:type="spellEnd"/>
      <w:r>
        <w:t xml:space="preserve"> van 1 december 1975 houdende algemeen reglement op de politie van het wegverkeer en van het gebruik van de openbare weg (art. 3.1.1.j GAS-protocol)</w:t>
      </w:r>
    </w:p>
    <w:p w14:paraId="2AF7BF00" w14:textId="77777777" w:rsidR="00E86AAF" w:rsidRDefault="00000000">
      <w:pPr>
        <w:pStyle w:val="Plattetekst"/>
        <w:spacing w:before="96"/>
        <w:jc w:val="both"/>
      </w:pPr>
      <w:r>
        <w:t>Het</w:t>
      </w:r>
      <w:r>
        <w:rPr>
          <w:spacing w:val="-4"/>
        </w:rPr>
        <w:t xml:space="preserve"> </w:t>
      </w:r>
      <w:r>
        <w:t>is</w:t>
      </w:r>
      <w:r>
        <w:rPr>
          <w:spacing w:val="-3"/>
        </w:rPr>
        <w:t xml:space="preserve"> </w:t>
      </w:r>
      <w:r>
        <w:t>verboden</w:t>
      </w:r>
      <w:r>
        <w:rPr>
          <w:spacing w:val="-2"/>
        </w:rPr>
        <w:t xml:space="preserve"> </w:t>
      </w:r>
      <w:r>
        <w:t>een</w:t>
      </w:r>
      <w:r>
        <w:rPr>
          <w:spacing w:val="-1"/>
        </w:rPr>
        <w:t xml:space="preserve"> </w:t>
      </w:r>
      <w:r>
        <w:t>voertuig</w:t>
      </w:r>
      <w:r>
        <w:rPr>
          <w:spacing w:val="-3"/>
        </w:rPr>
        <w:t xml:space="preserve"> </w:t>
      </w:r>
      <w:r>
        <w:t>te</w:t>
      </w:r>
      <w:r>
        <w:rPr>
          <w:spacing w:val="-2"/>
        </w:rPr>
        <w:t xml:space="preserve"> parkeren:</w:t>
      </w:r>
    </w:p>
    <w:p w14:paraId="7D673412" w14:textId="77777777" w:rsidR="00E86AAF" w:rsidRDefault="00000000">
      <w:pPr>
        <w:pStyle w:val="Lijstalinea"/>
        <w:numPr>
          <w:ilvl w:val="0"/>
          <w:numId w:val="10"/>
        </w:numPr>
        <w:tabs>
          <w:tab w:val="left" w:pos="1130"/>
          <w:tab w:val="left" w:pos="1132"/>
        </w:tabs>
        <w:spacing w:before="55" w:line="283" w:lineRule="auto"/>
        <w:ind w:right="633"/>
        <w:rPr>
          <w:sz w:val="18"/>
        </w:rPr>
      </w:pPr>
      <w:r>
        <w:rPr>
          <w:sz w:val="18"/>
        </w:rPr>
        <w:t>op minder dan 1 meter zowel voor als achter een ander stilstaand of geparkeerd voertuig</w:t>
      </w:r>
      <w:r>
        <w:rPr>
          <w:spacing w:val="-3"/>
          <w:sz w:val="18"/>
        </w:rPr>
        <w:t xml:space="preserve"> </w:t>
      </w:r>
      <w:r>
        <w:rPr>
          <w:sz w:val="18"/>
        </w:rPr>
        <w:t>en</w:t>
      </w:r>
      <w:r>
        <w:rPr>
          <w:spacing w:val="-2"/>
          <w:sz w:val="18"/>
        </w:rPr>
        <w:t xml:space="preserve"> </w:t>
      </w:r>
      <w:r>
        <w:rPr>
          <w:sz w:val="18"/>
        </w:rPr>
        <w:t>op</w:t>
      </w:r>
      <w:r>
        <w:rPr>
          <w:spacing w:val="-3"/>
          <w:sz w:val="18"/>
        </w:rPr>
        <w:t xml:space="preserve"> </w:t>
      </w:r>
      <w:r>
        <w:rPr>
          <w:sz w:val="18"/>
        </w:rPr>
        <w:t>elke</w:t>
      </w:r>
      <w:r>
        <w:rPr>
          <w:spacing w:val="-3"/>
          <w:sz w:val="18"/>
        </w:rPr>
        <w:t xml:space="preserve"> </w:t>
      </w:r>
      <w:r>
        <w:rPr>
          <w:sz w:val="18"/>
        </w:rPr>
        <w:t>plaats</w:t>
      </w:r>
      <w:r>
        <w:rPr>
          <w:spacing w:val="-3"/>
          <w:sz w:val="18"/>
        </w:rPr>
        <w:t xml:space="preserve"> </w:t>
      </w:r>
      <w:r>
        <w:rPr>
          <w:sz w:val="18"/>
        </w:rPr>
        <w:t>waar</w:t>
      </w:r>
      <w:r>
        <w:rPr>
          <w:spacing w:val="-4"/>
          <w:sz w:val="18"/>
        </w:rPr>
        <w:t xml:space="preserve"> </w:t>
      </w:r>
      <w:r>
        <w:rPr>
          <w:sz w:val="18"/>
        </w:rPr>
        <w:t>het</w:t>
      </w:r>
      <w:r>
        <w:rPr>
          <w:spacing w:val="-2"/>
          <w:sz w:val="18"/>
        </w:rPr>
        <w:t xml:space="preserve"> </w:t>
      </w:r>
      <w:r>
        <w:rPr>
          <w:sz w:val="18"/>
        </w:rPr>
        <w:t>voertuig</w:t>
      </w:r>
      <w:r>
        <w:rPr>
          <w:spacing w:val="-3"/>
          <w:sz w:val="18"/>
        </w:rPr>
        <w:t xml:space="preserve"> </w:t>
      </w:r>
      <w:r>
        <w:rPr>
          <w:sz w:val="18"/>
        </w:rPr>
        <w:t>het</w:t>
      </w:r>
      <w:r>
        <w:rPr>
          <w:spacing w:val="-2"/>
          <w:sz w:val="18"/>
        </w:rPr>
        <w:t xml:space="preserve"> </w:t>
      </w:r>
      <w:r>
        <w:rPr>
          <w:sz w:val="18"/>
        </w:rPr>
        <w:t>instappen</w:t>
      </w:r>
      <w:r>
        <w:rPr>
          <w:spacing w:val="-2"/>
          <w:sz w:val="18"/>
        </w:rPr>
        <w:t xml:space="preserve"> </w:t>
      </w:r>
      <w:r>
        <w:rPr>
          <w:sz w:val="18"/>
        </w:rPr>
        <w:t>in</w:t>
      </w:r>
      <w:r>
        <w:rPr>
          <w:spacing w:val="-2"/>
          <w:sz w:val="18"/>
        </w:rPr>
        <w:t xml:space="preserve"> </w:t>
      </w:r>
      <w:r>
        <w:rPr>
          <w:sz w:val="18"/>
        </w:rPr>
        <w:t>of</w:t>
      </w:r>
      <w:r>
        <w:rPr>
          <w:spacing w:val="-4"/>
          <w:sz w:val="18"/>
        </w:rPr>
        <w:t xml:space="preserve"> </w:t>
      </w:r>
      <w:r>
        <w:rPr>
          <w:sz w:val="18"/>
        </w:rPr>
        <w:t>het</w:t>
      </w:r>
      <w:r>
        <w:rPr>
          <w:spacing w:val="-2"/>
          <w:sz w:val="18"/>
        </w:rPr>
        <w:t xml:space="preserve"> </w:t>
      </w:r>
      <w:r>
        <w:rPr>
          <w:sz w:val="18"/>
        </w:rPr>
        <w:t>wegrijden</w:t>
      </w:r>
      <w:r>
        <w:rPr>
          <w:spacing w:val="-5"/>
          <w:sz w:val="18"/>
        </w:rPr>
        <w:t xml:space="preserve"> </w:t>
      </w:r>
      <w:r>
        <w:rPr>
          <w:sz w:val="18"/>
        </w:rPr>
        <w:t>van</w:t>
      </w:r>
      <w:r>
        <w:rPr>
          <w:spacing w:val="-2"/>
          <w:sz w:val="18"/>
        </w:rPr>
        <w:t xml:space="preserve"> </w:t>
      </w:r>
      <w:r>
        <w:rPr>
          <w:sz w:val="18"/>
        </w:rPr>
        <w:t>een ander voertuig zou verhinderen;</w:t>
      </w:r>
    </w:p>
    <w:p w14:paraId="7B4584E8" w14:textId="77777777" w:rsidR="00E86AAF" w:rsidRDefault="00000000">
      <w:pPr>
        <w:pStyle w:val="Lijstalinea"/>
        <w:numPr>
          <w:ilvl w:val="0"/>
          <w:numId w:val="10"/>
        </w:numPr>
        <w:tabs>
          <w:tab w:val="left" w:pos="1130"/>
          <w:tab w:val="left" w:pos="1132"/>
        </w:tabs>
        <w:spacing w:before="14" w:line="268" w:lineRule="auto"/>
        <w:ind w:right="558"/>
        <w:rPr>
          <w:sz w:val="18"/>
        </w:rPr>
      </w:pPr>
      <w:r>
        <w:rPr>
          <w:sz w:val="18"/>
        </w:rPr>
        <w:t>op</w:t>
      </w:r>
      <w:r>
        <w:rPr>
          <w:spacing w:val="-3"/>
          <w:sz w:val="18"/>
        </w:rPr>
        <w:t xml:space="preserve"> </w:t>
      </w:r>
      <w:r>
        <w:rPr>
          <w:sz w:val="18"/>
        </w:rPr>
        <w:t>minder</w:t>
      </w:r>
      <w:r>
        <w:rPr>
          <w:spacing w:val="-3"/>
          <w:sz w:val="18"/>
        </w:rPr>
        <w:t xml:space="preserve"> </w:t>
      </w:r>
      <w:r>
        <w:rPr>
          <w:sz w:val="18"/>
        </w:rPr>
        <w:t>dan</w:t>
      </w:r>
      <w:r>
        <w:rPr>
          <w:spacing w:val="-2"/>
          <w:sz w:val="18"/>
        </w:rPr>
        <w:t xml:space="preserve"> </w:t>
      </w:r>
      <w:r>
        <w:rPr>
          <w:sz w:val="18"/>
        </w:rPr>
        <w:t>15</w:t>
      </w:r>
      <w:r>
        <w:rPr>
          <w:spacing w:val="-3"/>
          <w:sz w:val="18"/>
        </w:rPr>
        <w:t xml:space="preserve"> </w:t>
      </w:r>
      <w:r>
        <w:rPr>
          <w:sz w:val="18"/>
        </w:rPr>
        <w:t>meter</w:t>
      </w:r>
      <w:r>
        <w:rPr>
          <w:spacing w:val="-3"/>
          <w:sz w:val="18"/>
        </w:rPr>
        <w:t xml:space="preserve"> </w:t>
      </w:r>
      <w:r>
        <w:rPr>
          <w:sz w:val="18"/>
        </w:rPr>
        <w:t>aan</w:t>
      </w:r>
      <w:r>
        <w:rPr>
          <w:spacing w:val="-2"/>
          <w:sz w:val="18"/>
        </w:rPr>
        <w:t xml:space="preserve"> </w:t>
      </w:r>
      <w:r>
        <w:rPr>
          <w:sz w:val="18"/>
        </w:rPr>
        <w:t>weerszijden</w:t>
      </w:r>
      <w:r>
        <w:rPr>
          <w:spacing w:val="-2"/>
          <w:sz w:val="18"/>
        </w:rPr>
        <w:t xml:space="preserve"> </w:t>
      </w:r>
      <w:r>
        <w:rPr>
          <w:sz w:val="18"/>
        </w:rPr>
        <w:t>van</w:t>
      </w:r>
      <w:r>
        <w:rPr>
          <w:spacing w:val="-2"/>
          <w:sz w:val="18"/>
        </w:rPr>
        <w:t xml:space="preserve"> </w:t>
      </w:r>
      <w:r>
        <w:rPr>
          <w:sz w:val="18"/>
        </w:rPr>
        <w:t>een</w:t>
      </w:r>
      <w:r>
        <w:rPr>
          <w:spacing w:val="-2"/>
          <w:sz w:val="18"/>
        </w:rPr>
        <w:t xml:space="preserve"> </w:t>
      </w:r>
      <w:r>
        <w:rPr>
          <w:sz w:val="18"/>
        </w:rPr>
        <w:t>bord</w:t>
      </w:r>
      <w:r>
        <w:rPr>
          <w:spacing w:val="-3"/>
          <w:sz w:val="18"/>
        </w:rPr>
        <w:t xml:space="preserve"> </w:t>
      </w:r>
      <w:r>
        <w:rPr>
          <w:sz w:val="18"/>
        </w:rPr>
        <w:t>dat</w:t>
      </w:r>
      <w:r>
        <w:rPr>
          <w:spacing w:val="-3"/>
          <w:sz w:val="18"/>
        </w:rPr>
        <w:t xml:space="preserve"> </w:t>
      </w:r>
      <w:r>
        <w:rPr>
          <w:sz w:val="18"/>
        </w:rPr>
        <w:t>een</w:t>
      </w:r>
      <w:r>
        <w:rPr>
          <w:spacing w:val="-2"/>
          <w:sz w:val="18"/>
        </w:rPr>
        <w:t xml:space="preserve"> </w:t>
      </w:r>
      <w:r>
        <w:rPr>
          <w:sz w:val="18"/>
        </w:rPr>
        <w:t>autobus-,</w:t>
      </w:r>
      <w:r>
        <w:rPr>
          <w:spacing w:val="-4"/>
          <w:sz w:val="18"/>
        </w:rPr>
        <w:t xml:space="preserve"> </w:t>
      </w:r>
      <w:r>
        <w:rPr>
          <w:sz w:val="18"/>
        </w:rPr>
        <w:t>trolleybus-</w:t>
      </w:r>
      <w:r>
        <w:rPr>
          <w:spacing w:val="-4"/>
          <w:sz w:val="18"/>
        </w:rPr>
        <w:t xml:space="preserve"> </w:t>
      </w:r>
      <w:r>
        <w:rPr>
          <w:sz w:val="18"/>
        </w:rPr>
        <w:t>of tramhalte aanwijst;</w:t>
      </w:r>
    </w:p>
    <w:p w14:paraId="3508A78D" w14:textId="77777777" w:rsidR="00E86AAF" w:rsidRDefault="00000000">
      <w:pPr>
        <w:pStyle w:val="Lijstalinea"/>
        <w:numPr>
          <w:ilvl w:val="0"/>
          <w:numId w:val="10"/>
        </w:numPr>
        <w:tabs>
          <w:tab w:val="left" w:pos="1130"/>
          <w:tab w:val="left" w:pos="1132"/>
        </w:tabs>
        <w:spacing w:before="30" w:line="268" w:lineRule="auto"/>
        <w:ind w:right="640"/>
        <w:rPr>
          <w:sz w:val="18"/>
        </w:rPr>
      </w:pPr>
      <w:r>
        <w:rPr>
          <w:sz w:val="18"/>
        </w:rPr>
        <w:t>voor</w:t>
      </w:r>
      <w:r>
        <w:rPr>
          <w:spacing w:val="-4"/>
          <w:sz w:val="18"/>
        </w:rPr>
        <w:t xml:space="preserve"> </w:t>
      </w:r>
      <w:r>
        <w:rPr>
          <w:sz w:val="18"/>
        </w:rPr>
        <w:t>de</w:t>
      </w:r>
      <w:r>
        <w:rPr>
          <w:spacing w:val="-4"/>
          <w:sz w:val="18"/>
        </w:rPr>
        <w:t xml:space="preserve"> </w:t>
      </w:r>
      <w:r>
        <w:rPr>
          <w:sz w:val="18"/>
        </w:rPr>
        <w:t>inrij</w:t>
      </w:r>
      <w:r>
        <w:rPr>
          <w:spacing w:val="-4"/>
          <w:sz w:val="18"/>
        </w:rPr>
        <w:t xml:space="preserve"> </w:t>
      </w:r>
      <w:r>
        <w:rPr>
          <w:sz w:val="18"/>
        </w:rPr>
        <w:t>van</w:t>
      </w:r>
      <w:r>
        <w:rPr>
          <w:spacing w:val="-4"/>
          <w:sz w:val="18"/>
        </w:rPr>
        <w:t xml:space="preserve"> </w:t>
      </w:r>
      <w:r>
        <w:rPr>
          <w:sz w:val="18"/>
        </w:rPr>
        <w:t>eigendommen,</w:t>
      </w:r>
      <w:r>
        <w:rPr>
          <w:spacing w:val="-5"/>
          <w:sz w:val="18"/>
        </w:rPr>
        <w:t xml:space="preserve"> </w:t>
      </w:r>
      <w:r>
        <w:rPr>
          <w:sz w:val="18"/>
        </w:rPr>
        <w:t>behalve</w:t>
      </w:r>
      <w:r>
        <w:rPr>
          <w:spacing w:val="-4"/>
          <w:sz w:val="18"/>
        </w:rPr>
        <w:t xml:space="preserve"> </w:t>
      </w:r>
      <w:r>
        <w:rPr>
          <w:sz w:val="18"/>
        </w:rPr>
        <w:t>de</w:t>
      </w:r>
      <w:r>
        <w:rPr>
          <w:spacing w:val="-4"/>
          <w:sz w:val="18"/>
        </w:rPr>
        <w:t xml:space="preserve"> </w:t>
      </w:r>
      <w:r>
        <w:rPr>
          <w:sz w:val="18"/>
        </w:rPr>
        <w:t>voertuigen</w:t>
      </w:r>
      <w:r>
        <w:rPr>
          <w:spacing w:val="-4"/>
          <w:sz w:val="18"/>
        </w:rPr>
        <w:t xml:space="preserve"> </w:t>
      </w:r>
      <w:r>
        <w:rPr>
          <w:sz w:val="18"/>
        </w:rPr>
        <w:t>waarvan</w:t>
      </w:r>
      <w:r>
        <w:rPr>
          <w:spacing w:val="-4"/>
          <w:sz w:val="18"/>
        </w:rPr>
        <w:t xml:space="preserve"> </w:t>
      </w:r>
      <w:r>
        <w:rPr>
          <w:sz w:val="18"/>
        </w:rPr>
        <w:t>het</w:t>
      </w:r>
      <w:r>
        <w:rPr>
          <w:spacing w:val="-4"/>
          <w:sz w:val="18"/>
        </w:rPr>
        <w:t xml:space="preserve"> </w:t>
      </w:r>
      <w:r>
        <w:rPr>
          <w:sz w:val="18"/>
        </w:rPr>
        <w:t>inschrijvingsteken leesbaar op die inrij is aangebracht;</w:t>
      </w:r>
    </w:p>
    <w:p w14:paraId="28109C06" w14:textId="77777777" w:rsidR="00E86AAF" w:rsidRDefault="00000000">
      <w:pPr>
        <w:pStyle w:val="Lijstalinea"/>
        <w:numPr>
          <w:ilvl w:val="0"/>
          <w:numId w:val="10"/>
        </w:numPr>
        <w:tabs>
          <w:tab w:val="left" w:pos="1130"/>
          <w:tab w:val="left" w:pos="1132"/>
        </w:tabs>
        <w:spacing w:before="31" w:line="268" w:lineRule="auto"/>
        <w:ind w:right="1476"/>
        <w:rPr>
          <w:sz w:val="18"/>
        </w:rPr>
      </w:pPr>
      <w:r>
        <w:rPr>
          <w:sz w:val="18"/>
        </w:rPr>
        <w:t>op</w:t>
      </w:r>
      <w:r>
        <w:rPr>
          <w:spacing w:val="-4"/>
          <w:sz w:val="18"/>
        </w:rPr>
        <w:t xml:space="preserve"> </w:t>
      </w:r>
      <w:r>
        <w:rPr>
          <w:sz w:val="18"/>
        </w:rPr>
        <w:t>elke</w:t>
      </w:r>
      <w:r>
        <w:rPr>
          <w:spacing w:val="-4"/>
          <w:sz w:val="18"/>
        </w:rPr>
        <w:t xml:space="preserve"> </w:t>
      </w:r>
      <w:r>
        <w:rPr>
          <w:sz w:val="18"/>
        </w:rPr>
        <w:t>plaats</w:t>
      </w:r>
      <w:r>
        <w:rPr>
          <w:spacing w:val="-4"/>
          <w:sz w:val="18"/>
        </w:rPr>
        <w:t xml:space="preserve"> </w:t>
      </w:r>
      <w:r>
        <w:rPr>
          <w:sz w:val="18"/>
        </w:rPr>
        <w:t>waar</w:t>
      </w:r>
      <w:r>
        <w:rPr>
          <w:spacing w:val="-5"/>
          <w:sz w:val="18"/>
        </w:rPr>
        <w:t xml:space="preserve"> </w:t>
      </w:r>
      <w:r>
        <w:rPr>
          <w:sz w:val="18"/>
        </w:rPr>
        <w:t>het</w:t>
      </w:r>
      <w:r>
        <w:rPr>
          <w:spacing w:val="-3"/>
          <w:sz w:val="18"/>
        </w:rPr>
        <w:t xml:space="preserve"> </w:t>
      </w:r>
      <w:r>
        <w:rPr>
          <w:sz w:val="18"/>
        </w:rPr>
        <w:t>voertuig</w:t>
      </w:r>
      <w:r>
        <w:rPr>
          <w:spacing w:val="-4"/>
          <w:sz w:val="18"/>
        </w:rPr>
        <w:t xml:space="preserve"> </w:t>
      </w:r>
      <w:r>
        <w:rPr>
          <w:sz w:val="18"/>
        </w:rPr>
        <w:t>de</w:t>
      </w:r>
      <w:r>
        <w:rPr>
          <w:spacing w:val="-4"/>
          <w:sz w:val="18"/>
        </w:rPr>
        <w:t xml:space="preserve"> </w:t>
      </w:r>
      <w:r>
        <w:rPr>
          <w:sz w:val="18"/>
        </w:rPr>
        <w:t>toegang</w:t>
      </w:r>
      <w:r>
        <w:rPr>
          <w:spacing w:val="-4"/>
          <w:sz w:val="18"/>
        </w:rPr>
        <w:t xml:space="preserve"> </w:t>
      </w:r>
      <w:r>
        <w:rPr>
          <w:sz w:val="18"/>
        </w:rPr>
        <w:t>tot</w:t>
      </w:r>
      <w:r>
        <w:rPr>
          <w:spacing w:val="-3"/>
          <w:sz w:val="18"/>
        </w:rPr>
        <w:t xml:space="preserve"> </w:t>
      </w:r>
      <w:r>
        <w:rPr>
          <w:sz w:val="18"/>
        </w:rPr>
        <w:t>buiten</w:t>
      </w:r>
      <w:r>
        <w:rPr>
          <w:spacing w:val="-3"/>
          <w:sz w:val="18"/>
        </w:rPr>
        <w:t xml:space="preserve"> </w:t>
      </w:r>
      <w:r>
        <w:rPr>
          <w:sz w:val="18"/>
        </w:rPr>
        <w:t>de</w:t>
      </w:r>
      <w:r>
        <w:rPr>
          <w:spacing w:val="-4"/>
          <w:sz w:val="18"/>
        </w:rPr>
        <w:t xml:space="preserve"> </w:t>
      </w:r>
      <w:r>
        <w:rPr>
          <w:sz w:val="18"/>
        </w:rPr>
        <w:t>rijbaan</w:t>
      </w:r>
      <w:r>
        <w:rPr>
          <w:spacing w:val="-3"/>
          <w:sz w:val="18"/>
        </w:rPr>
        <w:t xml:space="preserve"> </w:t>
      </w:r>
      <w:r>
        <w:rPr>
          <w:sz w:val="18"/>
        </w:rPr>
        <w:t>aangelegde parkeerplaatsen zou verhinderen;</w:t>
      </w:r>
    </w:p>
    <w:p w14:paraId="203E56D1" w14:textId="77777777" w:rsidR="00E86AAF" w:rsidRDefault="00000000">
      <w:pPr>
        <w:pStyle w:val="Lijstalinea"/>
        <w:numPr>
          <w:ilvl w:val="0"/>
          <w:numId w:val="10"/>
        </w:numPr>
        <w:tabs>
          <w:tab w:val="left" w:pos="1130"/>
          <w:tab w:val="left" w:pos="1132"/>
        </w:tabs>
        <w:spacing w:before="30" w:line="268" w:lineRule="auto"/>
        <w:ind w:right="1352"/>
        <w:rPr>
          <w:sz w:val="18"/>
        </w:rPr>
      </w:pPr>
      <w:r>
        <w:rPr>
          <w:noProof/>
          <w:sz w:val="18"/>
        </w:rPr>
        <w:drawing>
          <wp:anchor distT="0" distB="0" distL="0" distR="0" simplePos="0" relativeHeight="15728640" behindDoc="0" locked="0" layoutInCell="1" allowOverlap="1" wp14:anchorId="755DAC87" wp14:editId="25B0AD95">
            <wp:simplePos x="0" y="0"/>
            <wp:positionH relativeFrom="page">
              <wp:posOffset>1259839</wp:posOffset>
            </wp:positionH>
            <wp:positionV relativeFrom="paragraph">
              <wp:posOffset>383799</wp:posOffset>
            </wp:positionV>
            <wp:extent cx="541654" cy="54165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541654" cy="541655"/>
                    </a:xfrm>
                    <a:prstGeom prst="rect">
                      <a:avLst/>
                    </a:prstGeom>
                  </pic:spPr>
                </pic:pic>
              </a:graphicData>
            </a:graphic>
          </wp:anchor>
        </w:drawing>
      </w:r>
      <w:r>
        <w:rPr>
          <w:sz w:val="18"/>
        </w:rPr>
        <w:t>buiten</w:t>
      </w:r>
      <w:r>
        <w:rPr>
          <w:spacing w:val="-2"/>
          <w:sz w:val="18"/>
        </w:rPr>
        <w:t xml:space="preserve"> </w:t>
      </w:r>
      <w:r>
        <w:rPr>
          <w:sz w:val="18"/>
        </w:rPr>
        <w:t>de</w:t>
      </w:r>
      <w:r>
        <w:rPr>
          <w:spacing w:val="-3"/>
          <w:sz w:val="18"/>
        </w:rPr>
        <w:t xml:space="preserve"> </w:t>
      </w:r>
      <w:r>
        <w:rPr>
          <w:sz w:val="18"/>
        </w:rPr>
        <w:t>bebouwde</w:t>
      </w:r>
      <w:r>
        <w:rPr>
          <w:spacing w:val="-3"/>
          <w:sz w:val="18"/>
        </w:rPr>
        <w:t xml:space="preserve"> </w:t>
      </w:r>
      <w:r>
        <w:rPr>
          <w:sz w:val="18"/>
        </w:rPr>
        <w:t>kommen</w:t>
      </w:r>
      <w:r>
        <w:rPr>
          <w:spacing w:val="-2"/>
          <w:sz w:val="18"/>
        </w:rPr>
        <w:t xml:space="preserve"> </w:t>
      </w:r>
      <w:r>
        <w:rPr>
          <w:sz w:val="18"/>
        </w:rPr>
        <w:t>op</w:t>
      </w:r>
      <w:r>
        <w:rPr>
          <w:spacing w:val="-3"/>
          <w:sz w:val="18"/>
        </w:rPr>
        <w:t xml:space="preserve"> </w:t>
      </w:r>
      <w:r>
        <w:rPr>
          <w:sz w:val="18"/>
        </w:rPr>
        <w:t>de</w:t>
      </w:r>
      <w:r>
        <w:rPr>
          <w:spacing w:val="-3"/>
          <w:sz w:val="18"/>
        </w:rPr>
        <w:t xml:space="preserve"> </w:t>
      </w:r>
      <w:r>
        <w:rPr>
          <w:sz w:val="18"/>
        </w:rPr>
        <w:t>rijbaan</w:t>
      </w:r>
      <w:r>
        <w:rPr>
          <w:spacing w:val="-3"/>
          <w:sz w:val="18"/>
        </w:rPr>
        <w:t xml:space="preserve"> </w:t>
      </w:r>
      <w:r>
        <w:rPr>
          <w:sz w:val="18"/>
        </w:rPr>
        <w:t>van een</w:t>
      </w:r>
      <w:r>
        <w:rPr>
          <w:spacing w:val="-4"/>
          <w:sz w:val="18"/>
        </w:rPr>
        <w:t xml:space="preserve"> </w:t>
      </w:r>
      <w:r>
        <w:rPr>
          <w:sz w:val="18"/>
        </w:rPr>
        <w:t>openbare</w:t>
      </w:r>
      <w:r>
        <w:rPr>
          <w:spacing w:val="-3"/>
          <w:sz w:val="18"/>
        </w:rPr>
        <w:t xml:space="preserve"> </w:t>
      </w:r>
      <w:r>
        <w:rPr>
          <w:sz w:val="18"/>
        </w:rPr>
        <w:t>weg</w:t>
      </w:r>
      <w:r>
        <w:rPr>
          <w:spacing w:val="-3"/>
          <w:sz w:val="18"/>
        </w:rPr>
        <w:t xml:space="preserve"> </w:t>
      </w:r>
      <w:r>
        <w:rPr>
          <w:sz w:val="18"/>
        </w:rPr>
        <w:t>waarop</w:t>
      </w:r>
      <w:r>
        <w:rPr>
          <w:spacing w:val="-3"/>
          <w:sz w:val="18"/>
        </w:rPr>
        <w:t xml:space="preserve"> </w:t>
      </w:r>
      <w:r>
        <w:rPr>
          <w:sz w:val="18"/>
        </w:rPr>
        <w:t>het verkeersbord B9 is aangebracht;</w:t>
      </w:r>
    </w:p>
    <w:p w14:paraId="12955217" w14:textId="77777777" w:rsidR="00E86AAF" w:rsidRDefault="00E86AAF">
      <w:pPr>
        <w:pStyle w:val="Plattetekst"/>
        <w:ind w:left="0"/>
      </w:pPr>
    </w:p>
    <w:p w14:paraId="057AFEBF" w14:textId="77777777" w:rsidR="00E86AAF" w:rsidRDefault="00E86AAF">
      <w:pPr>
        <w:pStyle w:val="Plattetekst"/>
        <w:ind w:left="0"/>
      </w:pPr>
    </w:p>
    <w:p w14:paraId="5A8B9650" w14:textId="77777777" w:rsidR="00E86AAF" w:rsidRDefault="00E86AAF">
      <w:pPr>
        <w:pStyle w:val="Plattetekst"/>
        <w:spacing w:before="43"/>
        <w:ind w:left="0"/>
      </w:pPr>
    </w:p>
    <w:p w14:paraId="38126C5B" w14:textId="77777777" w:rsidR="00E86AAF" w:rsidRDefault="00000000">
      <w:pPr>
        <w:pStyle w:val="Plattetekst"/>
        <w:ind w:left="1984"/>
      </w:pPr>
      <w:r>
        <w:rPr>
          <w:spacing w:val="-5"/>
        </w:rPr>
        <w:t>B9</w:t>
      </w:r>
    </w:p>
    <w:p w14:paraId="35D3AB1D" w14:textId="77777777" w:rsidR="00E86AAF" w:rsidRDefault="00000000">
      <w:pPr>
        <w:pStyle w:val="Lijstalinea"/>
        <w:numPr>
          <w:ilvl w:val="0"/>
          <w:numId w:val="10"/>
        </w:numPr>
        <w:tabs>
          <w:tab w:val="left" w:pos="1130"/>
          <w:tab w:val="left" w:pos="1132"/>
        </w:tabs>
        <w:spacing w:before="55" w:line="268" w:lineRule="auto"/>
        <w:ind w:right="701"/>
        <w:rPr>
          <w:sz w:val="18"/>
        </w:rPr>
      </w:pPr>
      <w:r>
        <w:rPr>
          <w:sz w:val="18"/>
        </w:rPr>
        <w:t>op</w:t>
      </w:r>
      <w:r>
        <w:rPr>
          <w:spacing w:val="-3"/>
          <w:sz w:val="18"/>
        </w:rPr>
        <w:t xml:space="preserve"> </w:t>
      </w:r>
      <w:r>
        <w:rPr>
          <w:sz w:val="18"/>
        </w:rPr>
        <w:t>de</w:t>
      </w:r>
      <w:r>
        <w:rPr>
          <w:spacing w:val="-3"/>
          <w:sz w:val="18"/>
        </w:rPr>
        <w:t xml:space="preserve"> </w:t>
      </w:r>
      <w:r>
        <w:rPr>
          <w:sz w:val="18"/>
        </w:rPr>
        <w:t>rijbaan</w:t>
      </w:r>
      <w:r>
        <w:rPr>
          <w:spacing w:val="-2"/>
          <w:sz w:val="18"/>
        </w:rPr>
        <w:t xml:space="preserve"> </w:t>
      </w:r>
      <w:r>
        <w:rPr>
          <w:sz w:val="18"/>
        </w:rPr>
        <w:t>wanneer</w:t>
      </w:r>
      <w:r>
        <w:rPr>
          <w:spacing w:val="-3"/>
          <w:sz w:val="18"/>
        </w:rPr>
        <w:t xml:space="preserve"> </w:t>
      </w:r>
      <w:r>
        <w:rPr>
          <w:sz w:val="18"/>
        </w:rPr>
        <w:t>deze</w:t>
      </w:r>
      <w:r>
        <w:rPr>
          <w:spacing w:val="-3"/>
          <w:sz w:val="18"/>
        </w:rPr>
        <w:t xml:space="preserve"> </w:t>
      </w:r>
      <w:r>
        <w:rPr>
          <w:sz w:val="18"/>
        </w:rPr>
        <w:t>verdeeld</w:t>
      </w:r>
      <w:r>
        <w:rPr>
          <w:spacing w:val="-5"/>
          <w:sz w:val="18"/>
        </w:rPr>
        <w:t xml:space="preserve"> </w:t>
      </w:r>
      <w:r>
        <w:rPr>
          <w:sz w:val="18"/>
        </w:rPr>
        <w:t>is</w:t>
      </w:r>
      <w:r>
        <w:rPr>
          <w:spacing w:val="-3"/>
          <w:sz w:val="18"/>
        </w:rPr>
        <w:t xml:space="preserve"> </w:t>
      </w:r>
      <w:r>
        <w:rPr>
          <w:sz w:val="18"/>
        </w:rPr>
        <w:t>in</w:t>
      </w:r>
      <w:r>
        <w:rPr>
          <w:spacing w:val="-2"/>
          <w:sz w:val="18"/>
        </w:rPr>
        <w:t xml:space="preserve"> </w:t>
      </w:r>
      <w:r>
        <w:rPr>
          <w:sz w:val="18"/>
        </w:rPr>
        <w:t>rijstroken,</w:t>
      </w:r>
      <w:r>
        <w:rPr>
          <w:spacing w:val="-4"/>
          <w:sz w:val="18"/>
        </w:rPr>
        <w:t xml:space="preserve"> </w:t>
      </w:r>
      <w:r>
        <w:rPr>
          <w:sz w:val="18"/>
        </w:rPr>
        <w:t>behalve</w:t>
      </w:r>
      <w:r>
        <w:rPr>
          <w:spacing w:val="-5"/>
          <w:sz w:val="18"/>
        </w:rPr>
        <w:t xml:space="preserve"> </w:t>
      </w:r>
      <w:r>
        <w:rPr>
          <w:sz w:val="18"/>
        </w:rPr>
        <w:t>op</w:t>
      </w:r>
      <w:r>
        <w:rPr>
          <w:spacing w:val="-3"/>
          <w:sz w:val="18"/>
        </w:rPr>
        <w:t xml:space="preserve"> </w:t>
      </w:r>
      <w:r>
        <w:rPr>
          <w:sz w:val="18"/>
        </w:rPr>
        <w:t>de</w:t>
      </w:r>
      <w:r>
        <w:rPr>
          <w:spacing w:val="-3"/>
          <w:sz w:val="18"/>
        </w:rPr>
        <w:t xml:space="preserve"> </w:t>
      </w:r>
      <w:r>
        <w:rPr>
          <w:sz w:val="18"/>
        </w:rPr>
        <w:t>plaatsen</w:t>
      </w:r>
      <w:r>
        <w:rPr>
          <w:spacing w:val="-2"/>
          <w:sz w:val="18"/>
        </w:rPr>
        <w:t xml:space="preserve"> </w:t>
      </w:r>
      <w:r>
        <w:rPr>
          <w:sz w:val="18"/>
        </w:rPr>
        <w:t>waar</w:t>
      </w:r>
      <w:r>
        <w:rPr>
          <w:spacing w:val="-4"/>
          <w:sz w:val="18"/>
        </w:rPr>
        <w:t xml:space="preserve"> </w:t>
      </w:r>
      <w:r>
        <w:rPr>
          <w:sz w:val="18"/>
        </w:rPr>
        <w:t>het verkeersbord E9a of E9b is aangebracht;</w:t>
      </w:r>
    </w:p>
    <w:p w14:paraId="14583907" w14:textId="77777777" w:rsidR="00E86AAF" w:rsidRDefault="00000000">
      <w:pPr>
        <w:pStyle w:val="Plattetekst"/>
        <w:tabs>
          <w:tab w:val="left" w:pos="2690"/>
        </w:tabs>
        <w:spacing w:before="30"/>
        <w:ind w:left="1134"/>
      </w:pPr>
      <w:r>
        <w:rPr>
          <w:noProof/>
        </w:rPr>
        <w:drawing>
          <wp:inline distT="0" distB="0" distL="0" distR="0" wp14:anchorId="05FFEE65" wp14:editId="4669542F">
            <wp:extent cx="333375" cy="48548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stretch>
                      <a:fillRect/>
                    </a:stretch>
                  </pic:blipFill>
                  <pic:spPr>
                    <a:xfrm>
                      <a:off x="0" y="0"/>
                      <a:ext cx="333375" cy="485482"/>
                    </a:xfrm>
                    <a:prstGeom prst="rect">
                      <a:avLst/>
                    </a:prstGeom>
                  </pic:spPr>
                </pic:pic>
              </a:graphicData>
            </a:graphic>
          </wp:inline>
        </w:drawing>
      </w:r>
      <w:r>
        <w:rPr>
          <w:rFonts w:ascii="Times New Roman"/>
          <w:sz w:val="20"/>
        </w:rPr>
        <w:t xml:space="preserve"> </w:t>
      </w:r>
      <w:r>
        <w:t>E9a</w:t>
      </w:r>
      <w:r>
        <w:tab/>
      </w:r>
      <w:r>
        <w:rPr>
          <w:noProof/>
        </w:rPr>
        <w:drawing>
          <wp:inline distT="0" distB="0" distL="0" distR="0" wp14:anchorId="51CF7174" wp14:editId="1E405BF0">
            <wp:extent cx="334010" cy="48641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334010" cy="486410"/>
                    </a:xfrm>
                    <a:prstGeom prst="rect">
                      <a:avLst/>
                    </a:prstGeom>
                  </pic:spPr>
                </pic:pic>
              </a:graphicData>
            </a:graphic>
          </wp:inline>
        </w:drawing>
      </w:r>
      <w:r>
        <w:rPr>
          <w:rFonts w:ascii="Times New Roman"/>
        </w:rPr>
        <w:t xml:space="preserve"> </w:t>
      </w:r>
      <w:r>
        <w:t>E9b</w:t>
      </w:r>
    </w:p>
    <w:p w14:paraId="17906B95" w14:textId="77777777" w:rsidR="00E86AAF" w:rsidRDefault="00000000">
      <w:pPr>
        <w:pStyle w:val="Lijstalinea"/>
        <w:numPr>
          <w:ilvl w:val="0"/>
          <w:numId w:val="10"/>
        </w:numPr>
        <w:tabs>
          <w:tab w:val="left" w:pos="1130"/>
          <w:tab w:val="left" w:pos="1132"/>
        </w:tabs>
        <w:spacing w:before="56" w:line="283" w:lineRule="auto"/>
        <w:ind w:right="489"/>
        <w:rPr>
          <w:sz w:val="18"/>
        </w:rPr>
      </w:pPr>
      <w:r>
        <w:rPr>
          <w:sz w:val="18"/>
        </w:rPr>
        <w:t>op de rijbaan langs de gele onderbroken streep, bedoeld in artikel 75.1.2.° van het koninklijk</w:t>
      </w:r>
      <w:r>
        <w:rPr>
          <w:spacing w:val="-5"/>
          <w:sz w:val="18"/>
        </w:rPr>
        <w:t xml:space="preserve"> </w:t>
      </w:r>
      <w:r>
        <w:rPr>
          <w:sz w:val="18"/>
        </w:rPr>
        <w:t>besluit</w:t>
      </w:r>
      <w:r>
        <w:rPr>
          <w:spacing w:val="-3"/>
          <w:sz w:val="18"/>
        </w:rPr>
        <w:t xml:space="preserve"> </w:t>
      </w:r>
      <w:r>
        <w:rPr>
          <w:sz w:val="18"/>
        </w:rPr>
        <w:t>van</w:t>
      </w:r>
      <w:r>
        <w:rPr>
          <w:spacing w:val="-3"/>
          <w:sz w:val="18"/>
        </w:rPr>
        <w:t xml:space="preserve"> </w:t>
      </w:r>
      <w:r>
        <w:rPr>
          <w:sz w:val="18"/>
        </w:rPr>
        <w:t>1</w:t>
      </w:r>
      <w:r>
        <w:rPr>
          <w:spacing w:val="-4"/>
          <w:sz w:val="18"/>
        </w:rPr>
        <w:t xml:space="preserve"> </w:t>
      </w:r>
      <w:r>
        <w:rPr>
          <w:sz w:val="18"/>
        </w:rPr>
        <w:t>december</w:t>
      </w:r>
      <w:r>
        <w:rPr>
          <w:spacing w:val="-4"/>
          <w:sz w:val="18"/>
        </w:rPr>
        <w:t xml:space="preserve"> </w:t>
      </w:r>
      <w:r>
        <w:rPr>
          <w:sz w:val="18"/>
        </w:rPr>
        <w:t>1975</w:t>
      </w:r>
      <w:r>
        <w:rPr>
          <w:spacing w:val="-4"/>
          <w:sz w:val="18"/>
        </w:rPr>
        <w:t xml:space="preserve"> </w:t>
      </w:r>
      <w:r>
        <w:rPr>
          <w:sz w:val="18"/>
        </w:rPr>
        <w:t>houdende</w:t>
      </w:r>
      <w:r>
        <w:rPr>
          <w:spacing w:val="-4"/>
          <w:sz w:val="18"/>
        </w:rPr>
        <w:t xml:space="preserve"> </w:t>
      </w:r>
      <w:r>
        <w:rPr>
          <w:sz w:val="18"/>
        </w:rPr>
        <w:t>algemeen</w:t>
      </w:r>
      <w:r>
        <w:rPr>
          <w:spacing w:val="-3"/>
          <w:sz w:val="18"/>
        </w:rPr>
        <w:t xml:space="preserve"> </w:t>
      </w:r>
      <w:r>
        <w:rPr>
          <w:sz w:val="18"/>
        </w:rPr>
        <w:t>reglement</w:t>
      </w:r>
      <w:r>
        <w:rPr>
          <w:spacing w:val="-3"/>
          <w:sz w:val="18"/>
        </w:rPr>
        <w:t xml:space="preserve"> </w:t>
      </w:r>
      <w:r>
        <w:rPr>
          <w:sz w:val="18"/>
        </w:rPr>
        <w:t>op</w:t>
      </w:r>
      <w:r>
        <w:rPr>
          <w:spacing w:val="-4"/>
          <w:sz w:val="18"/>
        </w:rPr>
        <w:t xml:space="preserve"> </w:t>
      </w:r>
      <w:r>
        <w:rPr>
          <w:sz w:val="18"/>
        </w:rPr>
        <w:t>de</w:t>
      </w:r>
      <w:r>
        <w:rPr>
          <w:spacing w:val="-4"/>
          <w:sz w:val="18"/>
        </w:rPr>
        <w:t xml:space="preserve"> </w:t>
      </w:r>
      <w:r>
        <w:rPr>
          <w:sz w:val="18"/>
        </w:rPr>
        <w:t>politie</w:t>
      </w:r>
      <w:r>
        <w:rPr>
          <w:spacing w:val="-4"/>
          <w:sz w:val="18"/>
        </w:rPr>
        <w:t xml:space="preserve"> </w:t>
      </w:r>
      <w:r>
        <w:rPr>
          <w:sz w:val="18"/>
        </w:rPr>
        <w:t>van het wegverkeer en van het gebruik van de openbare weg;</w:t>
      </w:r>
    </w:p>
    <w:p w14:paraId="1A7BE2C9" w14:textId="77777777" w:rsidR="00E86AAF" w:rsidRDefault="00000000">
      <w:pPr>
        <w:pStyle w:val="Lijstalinea"/>
        <w:numPr>
          <w:ilvl w:val="0"/>
          <w:numId w:val="10"/>
        </w:numPr>
        <w:tabs>
          <w:tab w:val="left" w:pos="1130"/>
          <w:tab w:val="left" w:pos="1132"/>
        </w:tabs>
        <w:spacing w:before="14" w:line="285" w:lineRule="auto"/>
        <w:ind w:right="892"/>
        <w:jc w:val="both"/>
        <w:rPr>
          <w:sz w:val="18"/>
        </w:rPr>
      </w:pPr>
      <w:r>
        <w:rPr>
          <w:sz w:val="18"/>
        </w:rPr>
        <w:t>op</w:t>
      </w:r>
      <w:r>
        <w:rPr>
          <w:spacing w:val="-4"/>
          <w:sz w:val="18"/>
        </w:rPr>
        <w:t xml:space="preserve"> </w:t>
      </w:r>
      <w:r>
        <w:rPr>
          <w:sz w:val="18"/>
        </w:rPr>
        <w:t>rijbanen</w:t>
      </w:r>
      <w:r>
        <w:rPr>
          <w:spacing w:val="-3"/>
          <w:sz w:val="18"/>
        </w:rPr>
        <w:t xml:space="preserve"> </w:t>
      </w:r>
      <w:r>
        <w:rPr>
          <w:sz w:val="18"/>
        </w:rPr>
        <w:t>met</w:t>
      </w:r>
      <w:r>
        <w:rPr>
          <w:spacing w:val="-3"/>
          <w:sz w:val="18"/>
        </w:rPr>
        <w:t xml:space="preserve"> </w:t>
      </w:r>
      <w:r>
        <w:rPr>
          <w:sz w:val="18"/>
        </w:rPr>
        <w:t>tweerichtingsverkeer</w:t>
      </w:r>
      <w:r>
        <w:rPr>
          <w:spacing w:val="-4"/>
          <w:sz w:val="18"/>
        </w:rPr>
        <w:t xml:space="preserve"> </w:t>
      </w:r>
      <w:r>
        <w:rPr>
          <w:sz w:val="18"/>
        </w:rPr>
        <w:t>tegenover</w:t>
      </w:r>
      <w:r>
        <w:rPr>
          <w:spacing w:val="-4"/>
          <w:sz w:val="18"/>
        </w:rPr>
        <w:t xml:space="preserve"> </w:t>
      </w:r>
      <w:r>
        <w:rPr>
          <w:sz w:val="18"/>
        </w:rPr>
        <w:t>een</w:t>
      </w:r>
      <w:r>
        <w:rPr>
          <w:spacing w:val="-3"/>
          <w:sz w:val="18"/>
        </w:rPr>
        <w:t xml:space="preserve"> </w:t>
      </w:r>
      <w:r>
        <w:rPr>
          <w:sz w:val="18"/>
        </w:rPr>
        <w:t>ander</w:t>
      </w:r>
      <w:r>
        <w:rPr>
          <w:spacing w:val="-4"/>
          <w:sz w:val="18"/>
        </w:rPr>
        <w:t xml:space="preserve"> </w:t>
      </w:r>
      <w:r>
        <w:rPr>
          <w:sz w:val="18"/>
        </w:rPr>
        <w:t>stilstaand</w:t>
      </w:r>
      <w:r>
        <w:rPr>
          <w:spacing w:val="-4"/>
          <w:sz w:val="18"/>
        </w:rPr>
        <w:t xml:space="preserve"> </w:t>
      </w:r>
      <w:r>
        <w:rPr>
          <w:sz w:val="18"/>
        </w:rPr>
        <w:t>of</w:t>
      </w:r>
      <w:r>
        <w:rPr>
          <w:spacing w:val="-5"/>
          <w:sz w:val="18"/>
        </w:rPr>
        <w:t xml:space="preserve"> </w:t>
      </w:r>
      <w:r>
        <w:rPr>
          <w:sz w:val="18"/>
        </w:rPr>
        <w:t>geparkeerd voertuig,</w:t>
      </w:r>
      <w:r>
        <w:rPr>
          <w:spacing w:val="-1"/>
          <w:sz w:val="18"/>
        </w:rPr>
        <w:t xml:space="preserve"> </w:t>
      </w:r>
      <w:r>
        <w:rPr>
          <w:sz w:val="18"/>
        </w:rPr>
        <w:t>wanneer twee andere voertuigen daardoor</w:t>
      </w:r>
      <w:r>
        <w:rPr>
          <w:spacing w:val="-3"/>
          <w:sz w:val="18"/>
        </w:rPr>
        <w:t xml:space="preserve"> </w:t>
      </w:r>
      <w:r>
        <w:rPr>
          <w:sz w:val="18"/>
        </w:rPr>
        <w:t>elkaar</w:t>
      </w:r>
      <w:r>
        <w:rPr>
          <w:spacing w:val="-1"/>
          <w:sz w:val="18"/>
        </w:rPr>
        <w:t xml:space="preserve"> </w:t>
      </w:r>
      <w:r>
        <w:rPr>
          <w:sz w:val="18"/>
        </w:rPr>
        <w:t>moeilijk</w:t>
      </w:r>
      <w:r>
        <w:rPr>
          <w:spacing w:val="-1"/>
          <w:sz w:val="18"/>
        </w:rPr>
        <w:t xml:space="preserve"> </w:t>
      </w:r>
      <w:r>
        <w:rPr>
          <w:sz w:val="18"/>
        </w:rPr>
        <w:t xml:space="preserve">zouden kunnen </w:t>
      </w:r>
      <w:r>
        <w:rPr>
          <w:spacing w:val="-2"/>
          <w:sz w:val="18"/>
        </w:rPr>
        <w:t>kruisen;</w:t>
      </w:r>
    </w:p>
    <w:p w14:paraId="1DB80094" w14:textId="77777777" w:rsidR="00E86AAF" w:rsidRDefault="00000000">
      <w:pPr>
        <w:pStyle w:val="Lijstalinea"/>
        <w:numPr>
          <w:ilvl w:val="0"/>
          <w:numId w:val="10"/>
        </w:numPr>
        <w:tabs>
          <w:tab w:val="left" w:pos="1130"/>
        </w:tabs>
        <w:spacing w:before="9"/>
        <w:ind w:left="1130" w:hanging="346"/>
        <w:jc w:val="both"/>
        <w:rPr>
          <w:sz w:val="18"/>
        </w:rPr>
      </w:pPr>
      <w:r>
        <w:rPr>
          <w:sz w:val="18"/>
        </w:rPr>
        <w:t>op</w:t>
      </w:r>
      <w:r>
        <w:rPr>
          <w:spacing w:val="-5"/>
          <w:sz w:val="18"/>
        </w:rPr>
        <w:t xml:space="preserve"> </w:t>
      </w:r>
      <w:r>
        <w:rPr>
          <w:sz w:val="18"/>
        </w:rPr>
        <w:t>de</w:t>
      </w:r>
      <w:r>
        <w:rPr>
          <w:spacing w:val="-3"/>
          <w:sz w:val="18"/>
        </w:rPr>
        <w:t xml:space="preserve"> </w:t>
      </w:r>
      <w:r>
        <w:rPr>
          <w:sz w:val="18"/>
        </w:rPr>
        <w:t>middelste</w:t>
      </w:r>
      <w:r>
        <w:rPr>
          <w:spacing w:val="-3"/>
          <w:sz w:val="18"/>
        </w:rPr>
        <w:t xml:space="preserve"> </w:t>
      </w:r>
      <w:r>
        <w:rPr>
          <w:sz w:val="18"/>
        </w:rPr>
        <w:t>rijbaan</w:t>
      </w:r>
      <w:r>
        <w:rPr>
          <w:spacing w:val="-2"/>
          <w:sz w:val="18"/>
        </w:rPr>
        <w:t xml:space="preserve"> </w:t>
      </w:r>
      <w:r>
        <w:rPr>
          <w:sz w:val="18"/>
        </w:rPr>
        <w:t>van</w:t>
      </w:r>
      <w:r>
        <w:rPr>
          <w:spacing w:val="-2"/>
          <w:sz w:val="18"/>
        </w:rPr>
        <w:t xml:space="preserve"> </w:t>
      </w:r>
      <w:r>
        <w:rPr>
          <w:sz w:val="18"/>
        </w:rPr>
        <w:t>een</w:t>
      </w:r>
      <w:r>
        <w:rPr>
          <w:spacing w:val="-2"/>
          <w:sz w:val="18"/>
        </w:rPr>
        <w:t xml:space="preserve"> </w:t>
      </w:r>
      <w:r>
        <w:rPr>
          <w:sz w:val="18"/>
        </w:rPr>
        <w:t>openbare</w:t>
      </w:r>
      <w:r>
        <w:rPr>
          <w:spacing w:val="-2"/>
          <w:sz w:val="18"/>
        </w:rPr>
        <w:t xml:space="preserve"> </w:t>
      </w:r>
      <w:r>
        <w:rPr>
          <w:sz w:val="18"/>
        </w:rPr>
        <w:t>weg</w:t>
      </w:r>
      <w:r>
        <w:rPr>
          <w:spacing w:val="-3"/>
          <w:sz w:val="18"/>
        </w:rPr>
        <w:t xml:space="preserve"> </w:t>
      </w:r>
      <w:r>
        <w:rPr>
          <w:sz w:val="18"/>
        </w:rPr>
        <w:t>met</w:t>
      </w:r>
      <w:r>
        <w:rPr>
          <w:spacing w:val="-2"/>
          <w:sz w:val="18"/>
        </w:rPr>
        <w:t xml:space="preserve"> </w:t>
      </w:r>
      <w:r>
        <w:rPr>
          <w:sz w:val="18"/>
        </w:rPr>
        <w:t>drie</w:t>
      </w:r>
      <w:r>
        <w:rPr>
          <w:spacing w:val="-2"/>
          <w:sz w:val="18"/>
        </w:rPr>
        <w:t xml:space="preserve"> rijbanen;</w:t>
      </w:r>
    </w:p>
    <w:p w14:paraId="36FAF326" w14:textId="77777777" w:rsidR="00E86AAF" w:rsidRDefault="00000000">
      <w:pPr>
        <w:pStyle w:val="Lijstalinea"/>
        <w:numPr>
          <w:ilvl w:val="0"/>
          <w:numId w:val="10"/>
        </w:numPr>
        <w:tabs>
          <w:tab w:val="left" w:pos="1130"/>
          <w:tab w:val="left" w:pos="1132"/>
        </w:tabs>
        <w:spacing w:before="34" w:line="268" w:lineRule="auto"/>
        <w:ind w:right="795"/>
        <w:jc w:val="both"/>
        <w:rPr>
          <w:sz w:val="18"/>
        </w:rPr>
      </w:pPr>
      <w:r>
        <w:rPr>
          <w:sz w:val="18"/>
        </w:rPr>
        <w:t>buiten</w:t>
      </w:r>
      <w:r>
        <w:rPr>
          <w:spacing w:val="-3"/>
          <w:sz w:val="18"/>
        </w:rPr>
        <w:t xml:space="preserve"> </w:t>
      </w:r>
      <w:r>
        <w:rPr>
          <w:sz w:val="18"/>
        </w:rPr>
        <w:t>de</w:t>
      </w:r>
      <w:r>
        <w:rPr>
          <w:spacing w:val="-4"/>
          <w:sz w:val="18"/>
        </w:rPr>
        <w:t xml:space="preserve"> </w:t>
      </w:r>
      <w:r>
        <w:rPr>
          <w:sz w:val="18"/>
        </w:rPr>
        <w:t>bebouwde</w:t>
      </w:r>
      <w:r>
        <w:rPr>
          <w:spacing w:val="-4"/>
          <w:sz w:val="18"/>
        </w:rPr>
        <w:t xml:space="preserve"> </w:t>
      </w:r>
      <w:r>
        <w:rPr>
          <w:sz w:val="18"/>
        </w:rPr>
        <w:t>kommen,</w:t>
      </w:r>
      <w:r>
        <w:rPr>
          <w:spacing w:val="-5"/>
          <w:sz w:val="18"/>
        </w:rPr>
        <w:t xml:space="preserve"> </w:t>
      </w:r>
      <w:r>
        <w:rPr>
          <w:sz w:val="18"/>
        </w:rPr>
        <w:t>langs</w:t>
      </w:r>
      <w:r>
        <w:rPr>
          <w:spacing w:val="-4"/>
          <w:sz w:val="18"/>
        </w:rPr>
        <w:t xml:space="preserve"> </w:t>
      </w:r>
      <w:r>
        <w:rPr>
          <w:sz w:val="18"/>
        </w:rPr>
        <w:t>de</w:t>
      </w:r>
      <w:r>
        <w:rPr>
          <w:spacing w:val="-4"/>
          <w:sz w:val="18"/>
        </w:rPr>
        <w:t xml:space="preserve"> </w:t>
      </w:r>
      <w:r>
        <w:rPr>
          <w:sz w:val="18"/>
        </w:rPr>
        <w:t>linkerkant</w:t>
      </w:r>
      <w:r>
        <w:rPr>
          <w:spacing w:val="-3"/>
          <w:sz w:val="18"/>
        </w:rPr>
        <w:t xml:space="preserve"> </w:t>
      </w:r>
      <w:r>
        <w:rPr>
          <w:sz w:val="18"/>
        </w:rPr>
        <w:t>van</w:t>
      </w:r>
      <w:r>
        <w:rPr>
          <w:spacing w:val="-3"/>
          <w:sz w:val="18"/>
        </w:rPr>
        <w:t xml:space="preserve"> </w:t>
      </w:r>
      <w:r>
        <w:rPr>
          <w:sz w:val="18"/>
        </w:rPr>
        <w:t>een</w:t>
      </w:r>
      <w:r>
        <w:rPr>
          <w:spacing w:val="-3"/>
          <w:sz w:val="18"/>
        </w:rPr>
        <w:t xml:space="preserve"> </w:t>
      </w:r>
      <w:r>
        <w:rPr>
          <w:sz w:val="18"/>
        </w:rPr>
        <w:t>rijbaan</w:t>
      </w:r>
      <w:r>
        <w:rPr>
          <w:spacing w:val="-4"/>
          <w:sz w:val="18"/>
        </w:rPr>
        <w:t xml:space="preserve"> </w:t>
      </w:r>
      <w:r>
        <w:rPr>
          <w:sz w:val="18"/>
        </w:rPr>
        <w:t>van</w:t>
      </w:r>
      <w:r>
        <w:rPr>
          <w:spacing w:val="-3"/>
          <w:sz w:val="18"/>
        </w:rPr>
        <w:t xml:space="preserve"> </w:t>
      </w:r>
      <w:r>
        <w:rPr>
          <w:sz w:val="18"/>
        </w:rPr>
        <w:t>een</w:t>
      </w:r>
      <w:r>
        <w:rPr>
          <w:spacing w:val="-3"/>
          <w:sz w:val="18"/>
        </w:rPr>
        <w:t xml:space="preserve"> </w:t>
      </w:r>
      <w:r>
        <w:rPr>
          <w:sz w:val="18"/>
        </w:rPr>
        <w:t>openbare weg met twee rijbanen of op de middelste berm die deze rijbanen scheidt.</w:t>
      </w:r>
    </w:p>
    <w:p w14:paraId="544EDA49" w14:textId="77777777" w:rsidR="00E86AAF" w:rsidRDefault="00E86AAF">
      <w:pPr>
        <w:pStyle w:val="Plattetekst"/>
        <w:spacing w:before="164"/>
        <w:ind w:left="0"/>
      </w:pPr>
    </w:p>
    <w:p w14:paraId="7019086B" w14:textId="77777777" w:rsidR="00E86AAF" w:rsidRDefault="00000000">
      <w:pPr>
        <w:pStyle w:val="Kop1"/>
        <w:numPr>
          <w:ilvl w:val="0"/>
          <w:numId w:val="13"/>
        </w:numPr>
        <w:tabs>
          <w:tab w:val="left" w:pos="564"/>
          <w:tab w:val="left" w:pos="566"/>
        </w:tabs>
        <w:spacing w:line="268" w:lineRule="auto"/>
        <w:ind w:right="1099"/>
      </w:pPr>
      <w:r>
        <w:t>Onjuiste</w:t>
      </w:r>
      <w:r>
        <w:rPr>
          <w:spacing w:val="-4"/>
        </w:rPr>
        <w:t xml:space="preserve"> </w:t>
      </w:r>
      <w:r>
        <w:t>aanduiding</w:t>
      </w:r>
      <w:r>
        <w:rPr>
          <w:spacing w:val="-5"/>
        </w:rPr>
        <w:t xml:space="preserve"> </w:t>
      </w:r>
      <w:r>
        <w:t>parkeerschijf</w:t>
      </w:r>
      <w:r>
        <w:rPr>
          <w:spacing w:val="-4"/>
        </w:rPr>
        <w:t xml:space="preserve"> </w:t>
      </w:r>
      <w:r>
        <w:t>(art.</w:t>
      </w:r>
      <w:r>
        <w:rPr>
          <w:spacing w:val="-5"/>
        </w:rPr>
        <w:t xml:space="preserve"> </w:t>
      </w:r>
      <w:r>
        <w:t>27.1.3</w:t>
      </w:r>
      <w:r>
        <w:rPr>
          <w:spacing w:val="-5"/>
        </w:rPr>
        <w:t xml:space="preserve"> </w:t>
      </w:r>
      <w:r>
        <w:t>v/d</w:t>
      </w:r>
      <w:r>
        <w:rPr>
          <w:spacing w:val="-5"/>
        </w:rPr>
        <w:t xml:space="preserve"> </w:t>
      </w:r>
      <w:r>
        <w:t>wegcode –</w:t>
      </w:r>
      <w:r>
        <w:rPr>
          <w:spacing w:val="-4"/>
        </w:rPr>
        <w:t xml:space="preserve"> </w:t>
      </w:r>
      <w:r>
        <w:t>art.</w:t>
      </w:r>
      <w:r>
        <w:rPr>
          <w:spacing w:val="-5"/>
        </w:rPr>
        <w:t xml:space="preserve"> </w:t>
      </w:r>
      <w:r>
        <w:t>3.1.1.k</w:t>
      </w:r>
      <w:r>
        <w:rPr>
          <w:spacing w:val="-4"/>
        </w:rPr>
        <w:t xml:space="preserve"> </w:t>
      </w:r>
      <w:r>
        <w:t xml:space="preserve">GAS- </w:t>
      </w:r>
      <w:r>
        <w:rPr>
          <w:spacing w:val="-2"/>
        </w:rPr>
        <w:t>protocol)</w:t>
      </w:r>
    </w:p>
    <w:p w14:paraId="0B64F247" w14:textId="77777777" w:rsidR="00E86AAF" w:rsidRDefault="00000000">
      <w:pPr>
        <w:pStyle w:val="Plattetekst"/>
        <w:spacing w:before="110" w:line="300" w:lineRule="auto"/>
        <w:ind w:right="663"/>
      </w:pPr>
      <w:r>
        <w:t>Het is verboden onjuiste aanduidingen op de schijf te laten verschijnen. De aanduidingen van</w:t>
      </w:r>
      <w:r>
        <w:rPr>
          <w:spacing w:val="-3"/>
        </w:rPr>
        <w:t xml:space="preserve"> </w:t>
      </w:r>
      <w:r>
        <w:t>de</w:t>
      </w:r>
      <w:r>
        <w:rPr>
          <w:spacing w:val="-3"/>
        </w:rPr>
        <w:t xml:space="preserve"> </w:t>
      </w:r>
      <w:r>
        <w:t>schijf</w:t>
      </w:r>
      <w:r>
        <w:rPr>
          <w:spacing w:val="-5"/>
        </w:rPr>
        <w:t xml:space="preserve"> </w:t>
      </w:r>
      <w:r>
        <w:t>mogen</w:t>
      </w:r>
      <w:r>
        <w:rPr>
          <w:spacing w:val="-3"/>
        </w:rPr>
        <w:t xml:space="preserve"> </w:t>
      </w:r>
      <w:r>
        <w:t>niet</w:t>
      </w:r>
      <w:r>
        <w:rPr>
          <w:spacing w:val="-3"/>
        </w:rPr>
        <w:t xml:space="preserve"> </w:t>
      </w:r>
      <w:r>
        <w:t>gewijzigd</w:t>
      </w:r>
      <w:r>
        <w:rPr>
          <w:spacing w:val="-4"/>
        </w:rPr>
        <w:t xml:space="preserve"> </w:t>
      </w:r>
      <w:r>
        <w:t>worden</w:t>
      </w:r>
      <w:r>
        <w:rPr>
          <w:spacing w:val="-3"/>
        </w:rPr>
        <w:t xml:space="preserve"> </w:t>
      </w:r>
      <w:r>
        <w:t>voordat</w:t>
      </w:r>
      <w:r>
        <w:rPr>
          <w:spacing w:val="-3"/>
        </w:rPr>
        <w:t xml:space="preserve"> </w:t>
      </w:r>
      <w:r>
        <w:t>het</w:t>
      </w:r>
      <w:r>
        <w:rPr>
          <w:spacing w:val="-3"/>
        </w:rPr>
        <w:t xml:space="preserve"> </w:t>
      </w:r>
      <w:r>
        <w:t>voertuig</w:t>
      </w:r>
      <w:r>
        <w:rPr>
          <w:spacing w:val="-4"/>
        </w:rPr>
        <w:t xml:space="preserve"> </w:t>
      </w:r>
      <w:r>
        <w:t>de</w:t>
      </w:r>
      <w:r>
        <w:rPr>
          <w:spacing w:val="-4"/>
        </w:rPr>
        <w:t xml:space="preserve"> </w:t>
      </w:r>
      <w:r>
        <w:t>parkeerplaats</w:t>
      </w:r>
      <w:r>
        <w:rPr>
          <w:spacing w:val="-4"/>
        </w:rPr>
        <w:t xml:space="preserve"> </w:t>
      </w:r>
      <w:r>
        <w:t xml:space="preserve">verlaten </w:t>
      </w:r>
      <w:r>
        <w:rPr>
          <w:spacing w:val="-2"/>
        </w:rPr>
        <w:t>heeft.</w:t>
      </w:r>
    </w:p>
    <w:p w14:paraId="3AAF3595" w14:textId="77777777" w:rsidR="00E86AAF" w:rsidRDefault="00E86AAF">
      <w:pPr>
        <w:pStyle w:val="Plattetekst"/>
        <w:spacing w:before="135"/>
        <w:ind w:left="0"/>
      </w:pPr>
    </w:p>
    <w:p w14:paraId="6EA759E9" w14:textId="77777777" w:rsidR="00E86AAF" w:rsidRDefault="00000000">
      <w:pPr>
        <w:pStyle w:val="Kop1"/>
        <w:numPr>
          <w:ilvl w:val="0"/>
          <w:numId w:val="13"/>
        </w:numPr>
        <w:tabs>
          <w:tab w:val="left" w:pos="564"/>
        </w:tabs>
        <w:ind w:left="564" w:hanging="426"/>
      </w:pPr>
      <w:r>
        <w:t>Parkeren</w:t>
      </w:r>
      <w:r>
        <w:rPr>
          <w:spacing w:val="-9"/>
        </w:rPr>
        <w:t xml:space="preserve"> </w:t>
      </w:r>
      <w:proofErr w:type="spellStart"/>
      <w:r>
        <w:t>onrijvaardige</w:t>
      </w:r>
      <w:proofErr w:type="spellEnd"/>
      <w:r>
        <w:rPr>
          <w:spacing w:val="-2"/>
        </w:rPr>
        <w:t xml:space="preserve"> </w:t>
      </w:r>
      <w:r>
        <w:t>motorvoertuigen</w:t>
      </w:r>
      <w:r>
        <w:rPr>
          <w:spacing w:val="-6"/>
        </w:rPr>
        <w:t xml:space="preserve"> </w:t>
      </w:r>
      <w:r>
        <w:t>en</w:t>
      </w:r>
      <w:r>
        <w:rPr>
          <w:spacing w:val="-7"/>
        </w:rPr>
        <w:t xml:space="preserve"> </w:t>
      </w:r>
      <w:r>
        <w:t>aanhangwagens</w:t>
      </w:r>
      <w:r>
        <w:rPr>
          <w:spacing w:val="-4"/>
        </w:rPr>
        <w:t xml:space="preserve"> </w:t>
      </w:r>
      <w:r>
        <w:t>(art.</w:t>
      </w:r>
      <w:r>
        <w:rPr>
          <w:spacing w:val="-6"/>
        </w:rPr>
        <w:t xml:space="preserve"> </w:t>
      </w:r>
      <w:r>
        <w:t>27.5.1</w:t>
      </w:r>
      <w:r>
        <w:rPr>
          <w:spacing w:val="-5"/>
        </w:rPr>
        <w:t xml:space="preserve"> </w:t>
      </w:r>
      <w:r>
        <w:t>v/d</w:t>
      </w:r>
      <w:r>
        <w:rPr>
          <w:spacing w:val="-6"/>
        </w:rPr>
        <w:t xml:space="preserve"> </w:t>
      </w:r>
      <w:r>
        <w:rPr>
          <w:spacing w:val="-2"/>
        </w:rPr>
        <w:t>wegcode</w:t>
      </w:r>
    </w:p>
    <w:p w14:paraId="2531361C" w14:textId="77777777" w:rsidR="00E86AAF" w:rsidRDefault="00000000">
      <w:pPr>
        <w:spacing w:before="33"/>
        <w:ind w:left="566"/>
        <w:rPr>
          <w:b/>
          <w:sz w:val="18"/>
        </w:rPr>
      </w:pPr>
      <w:r>
        <w:rPr>
          <w:b/>
          <w:sz w:val="18"/>
        </w:rPr>
        <w:t>–</w:t>
      </w:r>
      <w:r>
        <w:rPr>
          <w:b/>
          <w:spacing w:val="-3"/>
          <w:sz w:val="18"/>
        </w:rPr>
        <w:t xml:space="preserve"> </w:t>
      </w:r>
      <w:r>
        <w:rPr>
          <w:b/>
          <w:sz w:val="18"/>
        </w:rPr>
        <w:t>art.</w:t>
      </w:r>
      <w:r>
        <w:rPr>
          <w:b/>
          <w:spacing w:val="-2"/>
          <w:sz w:val="18"/>
        </w:rPr>
        <w:t xml:space="preserve"> </w:t>
      </w:r>
      <w:r>
        <w:rPr>
          <w:b/>
          <w:sz w:val="18"/>
        </w:rPr>
        <w:t>3.1.1.l</w:t>
      </w:r>
      <w:r>
        <w:rPr>
          <w:b/>
          <w:spacing w:val="-1"/>
          <w:sz w:val="18"/>
        </w:rPr>
        <w:t xml:space="preserve"> </w:t>
      </w:r>
      <w:r>
        <w:rPr>
          <w:b/>
          <w:sz w:val="18"/>
        </w:rPr>
        <w:t>GAS-</w:t>
      </w:r>
      <w:r>
        <w:rPr>
          <w:b/>
          <w:spacing w:val="-2"/>
          <w:sz w:val="18"/>
        </w:rPr>
        <w:t>protocol)</w:t>
      </w:r>
    </w:p>
    <w:p w14:paraId="6BF58A64" w14:textId="77777777" w:rsidR="00E86AAF" w:rsidRDefault="00000000">
      <w:pPr>
        <w:pStyle w:val="Plattetekst"/>
        <w:spacing w:before="134" w:line="300" w:lineRule="auto"/>
        <w:ind w:right="1426"/>
      </w:pPr>
      <w:r>
        <w:t>Het</w:t>
      </w:r>
      <w:r>
        <w:rPr>
          <w:spacing w:val="-3"/>
        </w:rPr>
        <w:t xml:space="preserve"> </w:t>
      </w:r>
      <w:r>
        <w:t>is</w:t>
      </w:r>
      <w:r>
        <w:rPr>
          <w:spacing w:val="-4"/>
        </w:rPr>
        <w:t xml:space="preserve"> </w:t>
      </w:r>
      <w:r>
        <w:t>verboden</w:t>
      </w:r>
      <w:r>
        <w:rPr>
          <w:spacing w:val="-3"/>
        </w:rPr>
        <w:t xml:space="preserve"> </w:t>
      </w:r>
      <w:r>
        <w:t>op</w:t>
      </w:r>
      <w:r>
        <w:rPr>
          <w:spacing w:val="-4"/>
        </w:rPr>
        <w:t xml:space="preserve"> </w:t>
      </w:r>
      <w:r>
        <w:t>de</w:t>
      </w:r>
      <w:r>
        <w:rPr>
          <w:spacing w:val="-4"/>
        </w:rPr>
        <w:t xml:space="preserve"> </w:t>
      </w:r>
      <w:r>
        <w:t>openbare</w:t>
      </w:r>
      <w:r>
        <w:rPr>
          <w:spacing w:val="-3"/>
        </w:rPr>
        <w:t xml:space="preserve"> </w:t>
      </w:r>
      <w:r>
        <w:t>weg</w:t>
      </w:r>
      <w:r>
        <w:rPr>
          <w:spacing w:val="-4"/>
        </w:rPr>
        <w:t xml:space="preserve"> </w:t>
      </w:r>
      <w:r>
        <w:t>motorvoertuigen</w:t>
      </w:r>
      <w:r>
        <w:rPr>
          <w:spacing w:val="-3"/>
        </w:rPr>
        <w:t xml:space="preserve"> </w:t>
      </w:r>
      <w:r>
        <w:t>die</w:t>
      </w:r>
      <w:r>
        <w:rPr>
          <w:spacing w:val="-4"/>
        </w:rPr>
        <w:t xml:space="preserve"> </w:t>
      </w:r>
      <w:r>
        <w:t>niet</w:t>
      </w:r>
      <w:r>
        <w:rPr>
          <w:spacing w:val="-3"/>
        </w:rPr>
        <w:t xml:space="preserve"> </w:t>
      </w:r>
      <w:r>
        <w:t>meer</w:t>
      </w:r>
      <w:r>
        <w:rPr>
          <w:spacing w:val="-4"/>
        </w:rPr>
        <w:t xml:space="preserve"> </w:t>
      </w:r>
      <w:r>
        <w:t>kunnen</w:t>
      </w:r>
      <w:r>
        <w:rPr>
          <w:spacing w:val="-3"/>
        </w:rPr>
        <w:t xml:space="preserve"> </w:t>
      </w:r>
      <w:r>
        <w:t>rijden en aanhangwagens langer dan vierentwintig uur na elkaar te laten parkeren.</w:t>
      </w:r>
    </w:p>
    <w:p w14:paraId="45CAFD56" w14:textId="77777777" w:rsidR="00E86AAF" w:rsidRDefault="00E86AAF">
      <w:pPr>
        <w:pStyle w:val="Plattetekst"/>
        <w:spacing w:line="300" w:lineRule="auto"/>
        <w:sectPr w:rsidR="00E86AAF">
          <w:pgSz w:w="11910" w:h="16840"/>
          <w:pgMar w:top="1320" w:right="1417" w:bottom="280" w:left="850" w:header="708" w:footer="708" w:gutter="0"/>
          <w:cols w:space="708"/>
        </w:sectPr>
      </w:pPr>
    </w:p>
    <w:p w14:paraId="1765B25F" w14:textId="77777777" w:rsidR="00E86AAF" w:rsidRDefault="00000000">
      <w:pPr>
        <w:pStyle w:val="Kop1"/>
        <w:numPr>
          <w:ilvl w:val="0"/>
          <w:numId w:val="13"/>
        </w:numPr>
        <w:tabs>
          <w:tab w:val="left" w:pos="564"/>
          <w:tab w:val="left" w:pos="566"/>
        </w:tabs>
        <w:spacing w:before="57" w:line="271" w:lineRule="auto"/>
        <w:ind w:right="515"/>
      </w:pPr>
      <w:r>
        <w:lastRenderedPageBreak/>
        <w:t>Parkeren</w:t>
      </w:r>
      <w:r>
        <w:rPr>
          <w:spacing w:val="-3"/>
        </w:rPr>
        <w:t xml:space="preserve"> </w:t>
      </w:r>
      <w:r>
        <w:t>auto’s,</w:t>
      </w:r>
      <w:r>
        <w:rPr>
          <w:spacing w:val="-2"/>
        </w:rPr>
        <w:t xml:space="preserve"> </w:t>
      </w:r>
      <w:r>
        <w:t>slepen</w:t>
      </w:r>
      <w:r>
        <w:rPr>
          <w:spacing w:val="-5"/>
        </w:rPr>
        <w:t xml:space="preserve"> </w:t>
      </w:r>
      <w:r>
        <w:t>en</w:t>
      </w:r>
      <w:r>
        <w:rPr>
          <w:spacing w:val="-4"/>
        </w:rPr>
        <w:t xml:space="preserve"> </w:t>
      </w:r>
      <w:r>
        <w:t>aanhangwagens</w:t>
      </w:r>
      <w:r>
        <w:rPr>
          <w:spacing w:val="-1"/>
        </w:rPr>
        <w:t xml:space="preserve"> </w:t>
      </w:r>
      <w:r>
        <w:t>met een</w:t>
      </w:r>
      <w:r>
        <w:rPr>
          <w:spacing w:val="-4"/>
        </w:rPr>
        <w:t xml:space="preserve"> </w:t>
      </w:r>
      <w:r>
        <w:t>MTM</w:t>
      </w:r>
      <w:r>
        <w:rPr>
          <w:spacing w:val="-3"/>
        </w:rPr>
        <w:t xml:space="preserve"> </w:t>
      </w:r>
      <w:r>
        <w:t>van</w:t>
      </w:r>
      <w:r>
        <w:rPr>
          <w:spacing w:val="-4"/>
        </w:rPr>
        <w:t xml:space="preserve"> </w:t>
      </w:r>
      <w:r>
        <w:t>meer</w:t>
      </w:r>
      <w:r>
        <w:rPr>
          <w:spacing w:val="-3"/>
        </w:rPr>
        <w:t xml:space="preserve"> </w:t>
      </w:r>
      <w:r>
        <w:t>dan</w:t>
      </w:r>
      <w:r>
        <w:rPr>
          <w:spacing w:val="-3"/>
        </w:rPr>
        <w:t xml:space="preserve"> </w:t>
      </w:r>
      <w:r>
        <w:t>7,5</w:t>
      </w:r>
      <w:r>
        <w:rPr>
          <w:spacing w:val="-4"/>
        </w:rPr>
        <w:t xml:space="preserve"> </w:t>
      </w:r>
      <w:r>
        <w:t>ton</w:t>
      </w:r>
      <w:r>
        <w:rPr>
          <w:spacing w:val="-4"/>
        </w:rPr>
        <w:t xml:space="preserve"> </w:t>
      </w:r>
      <w:r>
        <w:t>(art. 27.5.2 v/d wegcode – art. 3.1.1.l GAS-protocol)</w:t>
      </w:r>
    </w:p>
    <w:p w14:paraId="3378B018" w14:textId="23B8CD0B" w:rsidR="00E86AAF" w:rsidRPr="00975B9E" w:rsidRDefault="00000000" w:rsidP="00975B9E">
      <w:pPr>
        <w:pStyle w:val="Plattetekst"/>
        <w:spacing w:before="107" w:line="300" w:lineRule="auto"/>
        <w:ind w:right="407"/>
      </w:pPr>
      <w:r>
        <w:t>Binnen de bebouwde kommen is het verboden op de openbare weg auto’s, slepen en aanhangwagens met een maximale toegelaten massa van meer dan 7,5 ton langer dan acht uur</w:t>
      </w:r>
      <w:r>
        <w:rPr>
          <w:spacing w:val="-3"/>
        </w:rPr>
        <w:t xml:space="preserve"> </w:t>
      </w:r>
      <w:r>
        <w:t>na</w:t>
      </w:r>
      <w:r>
        <w:rPr>
          <w:spacing w:val="-3"/>
        </w:rPr>
        <w:t xml:space="preserve"> </w:t>
      </w:r>
      <w:r>
        <w:t>elkaar</w:t>
      </w:r>
      <w:r>
        <w:rPr>
          <w:spacing w:val="-4"/>
        </w:rPr>
        <w:t xml:space="preserve"> </w:t>
      </w:r>
      <w:r>
        <w:t>te</w:t>
      </w:r>
      <w:r>
        <w:rPr>
          <w:spacing w:val="-3"/>
        </w:rPr>
        <w:t xml:space="preserve"> </w:t>
      </w:r>
      <w:r>
        <w:t>laten</w:t>
      </w:r>
      <w:r>
        <w:rPr>
          <w:spacing w:val="-2"/>
        </w:rPr>
        <w:t xml:space="preserve"> </w:t>
      </w:r>
      <w:r>
        <w:t>parkeren,</w:t>
      </w:r>
      <w:r>
        <w:rPr>
          <w:spacing w:val="-4"/>
        </w:rPr>
        <w:t xml:space="preserve"> </w:t>
      </w:r>
      <w:r>
        <w:t>behalve</w:t>
      </w:r>
      <w:r>
        <w:rPr>
          <w:spacing w:val="-3"/>
        </w:rPr>
        <w:t xml:space="preserve"> </w:t>
      </w:r>
      <w:r>
        <w:t>op</w:t>
      </w:r>
      <w:r>
        <w:rPr>
          <w:spacing w:val="-3"/>
        </w:rPr>
        <w:t xml:space="preserve"> </w:t>
      </w:r>
      <w:r>
        <w:t>de</w:t>
      </w:r>
      <w:r>
        <w:rPr>
          <w:spacing w:val="-3"/>
        </w:rPr>
        <w:t xml:space="preserve"> </w:t>
      </w:r>
      <w:r>
        <w:t>plaatsen</w:t>
      </w:r>
      <w:r>
        <w:rPr>
          <w:spacing w:val="-2"/>
        </w:rPr>
        <w:t xml:space="preserve"> </w:t>
      </w:r>
      <w:r>
        <w:t>waar</w:t>
      </w:r>
      <w:r>
        <w:rPr>
          <w:spacing w:val="-4"/>
        </w:rPr>
        <w:t xml:space="preserve"> </w:t>
      </w:r>
      <w:r>
        <w:t>het</w:t>
      </w:r>
      <w:r>
        <w:rPr>
          <w:spacing w:val="-2"/>
        </w:rPr>
        <w:t xml:space="preserve"> </w:t>
      </w:r>
      <w:r>
        <w:t>verkeersbord</w:t>
      </w:r>
      <w:r>
        <w:rPr>
          <w:spacing w:val="-3"/>
        </w:rPr>
        <w:t xml:space="preserve"> </w:t>
      </w:r>
      <w:r>
        <w:t>E9a,</w:t>
      </w:r>
      <w:r>
        <w:rPr>
          <w:spacing w:val="-4"/>
        </w:rPr>
        <w:t xml:space="preserve"> </w:t>
      </w:r>
      <w:r>
        <w:t>E9c</w:t>
      </w:r>
      <w:r>
        <w:rPr>
          <w:spacing w:val="-3"/>
        </w:rPr>
        <w:t xml:space="preserve"> </w:t>
      </w:r>
      <w:r>
        <w:t>of</w:t>
      </w:r>
      <w:r>
        <w:rPr>
          <w:spacing w:val="-2"/>
        </w:rPr>
        <w:t xml:space="preserve"> </w:t>
      </w:r>
      <w:r>
        <w:t xml:space="preserve">E9d </w:t>
      </w:r>
      <w:r w:rsidRPr="00975B9E">
        <w:rPr>
          <w:lang w:val="nl-BE"/>
        </w:rPr>
        <w:t>is aangebracht.</w:t>
      </w:r>
    </w:p>
    <w:p w14:paraId="38084A6F" w14:textId="77777777" w:rsidR="00E86AAF" w:rsidRPr="00975B9E" w:rsidRDefault="00000000">
      <w:pPr>
        <w:pStyle w:val="Plattetekst"/>
        <w:spacing w:line="817" w:lineRule="exact"/>
        <w:rPr>
          <w:lang w:val="de-DE"/>
        </w:rPr>
      </w:pPr>
      <w:r>
        <w:rPr>
          <w:noProof/>
        </w:rPr>
        <w:drawing>
          <wp:inline distT="0" distB="0" distL="0" distR="0" wp14:anchorId="2613D623" wp14:editId="620ACF49">
            <wp:extent cx="333375" cy="484847"/>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333375" cy="484847"/>
                    </a:xfrm>
                    <a:prstGeom prst="rect">
                      <a:avLst/>
                    </a:prstGeom>
                  </pic:spPr>
                </pic:pic>
              </a:graphicData>
            </a:graphic>
          </wp:inline>
        </w:drawing>
      </w:r>
      <w:r w:rsidRPr="00975B9E">
        <w:rPr>
          <w:rFonts w:ascii="Times New Roman"/>
          <w:spacing w:val="13"/>
          <w:sz w:val="20"/>
          <w:lang w:val="de-DE"/>
        </w:rPr>
        <w:t xml:space="preserve"> </w:t>
      </w:r>
      <w:r w:rsidRPr="00975B9E">
        <w:rPr>
          <w:lang w:val="de-DE"/>
        </w:rPr>
        <w:t xml:space="preserve">E9a </w:t>
      </w:r>
      <w:r>
        <w:rPr>
          <w:noProof/>
          <w:spacing w:val="-1"/>
        </w:rPr>
        <w:drawing>
          <wp:inline distT="0" distB="0" distL="0" distR="0" wp14:anchorId="53BF03CD" wp14:editId="6201B8F8">
            <wp:extent cx="334009" cy="495300"/>
            <wp:effectExtent l="0" t="0" r="0" b="0"/>
            <wp:docPr id="9" name="Image 9" descr="https://encrypted-tbn2.gstatic.com/images?q=tbn:ANd9GcR0dmvTafBxtONblG5ngxKEuMJfUH0-kHRvKPfjYeLubZYozOGvhQ"/>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https://encrypted-tbn2.gstatic.com/images?q=tbn:ANd9GcR0dmvTafBxtONblG5ngxKEuMJfUH0-kHRvKPfjYeLubZYozOGvhQ"/>
                    <pic:cNvPicPr/>
                  </pic:nvPicPr>
                  <pic:blipFill>
                    <a:blip r:embed="rId13" cstate="print"/>
                    <a:stretch>
                      <a:fillRect/>
                    </a:stretch>
                  </pic:blipFill>
                  <pic:spPr>
                    <a:xfrm>
                      <a:off x="0" y="0"/>
                      <a:ext cx="334009" cy="495300"/>
                    </a:xfrm>
                    <a:prstGeom prst="rect">
                      <a:avLst/>
                    </a:prstGeom>
                  </pic:spPr>
                </pic:pic>
              </a:graphicData>
            </a:graphic>
          </wp:inline>
        </w:drawing>
      </w:r>
      <w:r w:rsidRPr="00975B9E">
        <w:rPr>
          <w:rFonts w:ascii="Times New Roman"/>
          <w:spacing w:val="13"/>
          <w:lang w:val="de-DE"/>
        </w:rPr>
        <w:t xml:space="preserve"> </w:t>
      </w:r>
      <w:r w:rsidRPr="00975B9E">
        <w:rPr>
          <w:lang w:val="de-DE"/>
        </w:rPr>
        <w:t xml:space="preserve">E9c </w:t>
      </w:r>
      <w:r>
        <w:rPr>
          <w:noProof/>
          <w:spacing w:val="1"/>
        </w:rPr>
        <w:drawing>
          <wp:inline distT="0" distB="0" distL="0" distR="0" wp14:anchorId="7721F8B4" wp14:editId="6D4EFFD5">
            <wp:extent cx="342264" cy="494385"/>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4" cstate="print"/>
                    <a:stretch>
                      <a:fillRect/>
                    </a:stretch>
                  </pic:blipFill>
                  <pic:spPr>
                    <a:xfrm>
                      <a:off x="0" y="0"/>
                      <a:ext cx="342264" cy="494385"/>
                    </a:xfrm>
                    <a:prstGeom prst="rect">
                      <a:avLst/>
                    </a:prstGeom>
                  </pic:spPr>
                </pic:pic>
              </a:graphicData>
            </a:graphic>
          </wp:inline>
        </w:drawing>
      </w:r>
      <w:r w:rsidRPr="00975B9E">
        <w:rPr>
          <w:rFonts w:ascii="Times New Roman"/>
          <w:spacing w:val="11"/>
          <w:lang w:val="de-DE"/>
        </w:rPr>
        <w:t xml:space="preserve"> </w:t>
      </w:r>
      <w:r w:rsidRPr="00975B9E">
        <w:rPr>
          <w:lang w:val="de-DE"/>
        </w:rPr>
        <w:t>E9d</w:t>
      </w:r>
    </w:p>
    <w:p w14:paraId="311C4344" w14:textId="77777777" w:rsidR="00E86AAF" w:rsidRPr="00975B9E" w:rsidRDefault="00E86AAF">
      <w:pPr>
        <w:pStyle w:val="Plattetekst"/>
        <w:spacing w:before="189"/>
        <w:ind w:left="0"/>
        <w:rPr>
          <w:lang w:val="de-DE"/>
        </w:rPr>
      </w:pPr>
    </w:p>
    <w:p w14:paraId="244D515C" w14:textId="77777777" w:rsidR="00E86AAF" w:rsidRDefault="00000000">
      <w:pPr>
        <w:pStyle w:val="Lijstalinea"/>
        <w:numPr>
          <w:ilvl w:val="0"/>
          <w:numId w:val="13"/>
        </w:numPr>
        <w:tabs>
          <w:tab w:val="left" w:pos="564"/>
          <w:tab w:val="left" w:pos="566"/>
        </w:tabs>
        <w:spacing w:line="321" w:lineRule="auto"/>
        <w:ind w:right="773"/>
        <w:rPr>
          <w:sz w:val="18"/>
        </w:rPr>
      </w:pPr>
      <w:r>
        <w:rPr>
          <w:b/>
          <w:sz w:val="18"/>
        </w:rPr>
        <w:t>Parkeren</w:t>
      </w:r>
      <w:r>
        <w:rPr>
          <w:b/>
          <w:spacing w:val="-4"/>
          <w:sz w:val="18"/>
        </w:rPr>
        <w:t xml:space="preserve"> </w:t>
      </w:r>
      <w:r>
        <w:rPr>
          <w:b/>
          <w:sz w:val="18"/>
        </w:rPr>
        <w:t>reclamevoertuigen</w:t>
      </w:r>
      <w:r>
        <w:rPr>
          <w:b/>
          <w:spacing w:val="-4"/>
          <w:sz w:val="18"/>
        </w:rPr>
        <w:t xml:space="preserve"> </w:t>
      </w:r>
      <w:r>
        <w:rPr>
          <w:b/>
          <w:sz w:val="18"/>
        </w:rPr>
        <w:t>(art.</w:t>
      </w:r>
      <w:r>
        <w:rPr>
          <w:b/>
          <w:spacing w:val="-4"/>
          <w:sz w:val="18"/>
        </w:rPr>
        <w:t xml:space="preserve"> </w:t>
      </w:r>
      <w:r>
        <w:rPr>
          <w:b/>
          <w:sz w:val="18"/>
        </w:rPr>
        <w:t>27.5.3</w:t>
      </w:r>
      <w:r>
        <w:rPr>
          <w:b/>
          <w:spacing w:val="-4"/>
          <w:sz w:val="18"/>
        </w:rPr>
        <w:t xml:space="preserve"> </w:t>
      </w:r>
      <w:r>
        <w:rPr>
          <w:b/>
          <w:sz w:val="18"/>
        </w:rPr>
        <w:t>v/d</w:t>
      </w:r>
      <w:r>
        <w:rPr>
          <w:b/>
          <w:spacing w:val="-4"/>
          <w:sz w:val="18"/>
        </w:rPr>
        <w:t xml:space="preserve"> </w:t>
      </w:r>
      <w:r>
        <w:rPr>
          <w:b/>
          <w:sz w:val="18"/>
        </w:rPr>
        <w:t>wegcode –</w:t>
      </w:r>
      <w:r>
        <w:rPr>
          <w:b/>
          <w:spacing w:val="-4"/>
          <w:sz w:val="18"/>
        </w:rPr>
        <w:t xml:space="preserve"> </w:t>
      </w:r>
      <w:r>
        <w:rPr>
          <w:b/>
          <w:sz w:val="18"/>
        </w:rPr>
        <w:t>art.</w:t>
      </w:r>
      <w:r>
        <w:rPr>
          <w:b/>
          <w:spacing w:val="-4"/>
          <w:sz w:val="18"/>
        </w:rPr>
        <w:t xml:space="preserve"> </w:t>
      </w:r>
      <w:r>
        <w:rPr>
          <w:b/>
          <w:sz w:val="18"/>
        </w:rPr>
        <w:t>3.1.1.l</w:t>
      </w:r>
      <w:r>
        <w:rPr>
          <w:b/>
          <w:spacing w:val="-3"/>
          <w:sz w:val="18"/>
        </w:rPr>
        <w:t xml:space="preserve"> </w:t>
      </w:r>
      <w:r>
        <w:rPr>
          <w:b/>
          <w:sz w:val="18"/>
        </w:rPr>
        <w:t xml:space="preserve">GAS-protocol) </w:t>
      </w:r>
      <w:r>
        <w:rPr>
          <w:sz w:val="18"/>
        </w:rPr>
        <w:t>Het is verboden op de openbare weg reclamevoertuigen langer dan drie uur na elkaar te laten parkeren.</w:t>
      </w:r>
    </w:p>
    <w:p w14:paraId="4536FF1A" w14:textId="77777777" w:rsidR="00E86AAF" w:rsidRDefault="00E86AAF">
      <w:pPr>
        <w:pStyle w:val="Plattetekst"/>
        <w:spacing w:before="117"/>
        <w:ind w:left="0"/>
      </w:pPr>
    </w:p>
    <w:p w14:paraId="69E569A0" w14:textId="77777777" w:rsidR="00E86AAF" w:rsidRDefault="00000000">
      <w:pPr>
        <w:pStyle w:val="Lijstalinea"/>
        <w:numPr>
          <w:ilvl w:val="0"/>
          <w:numId w:val="13"/>
        </w:numPr>
        <w:tabs>
          <w:tab w:val="left" w:pos="564"/>
          <w:tab w:val="left" w:pos="566"/>
        </w:tabs>
        <w:spacing w:line="319" w:lineRule="auto"/>
        <w:ind w:right="417"/>
        <w:rPr>
          <w:sz w:val="18"/>
        </w:rPr>
      </w:pPr>
      <w:r>
        <w:rPr>
          <w:b/>
          <w:sz w:val="18"/>
        </w:rPr>
        <w:t>Gebruik gehandicaptenkaart (art. 27bis v/d wegcode – art. 3.1.1.m GAS-protocol)</w:t>
      </w:r>
      <w:r>
        <w:rPr>
          <w:b/>
          <w:spacing w:val="40"/>
          <w:sz w:val="18"/>
        </w:rPr>
        <w:t xml:space="preserve"> </w:t>
      </w:r>
      <w:r>
        <w:rPr>
          <w:sz w:val="18"/>
        </w:rPr>
        <w:t>Het</w:t>
      </w:r>
      <w:r>
        <w:rPr>
          <w:spacing w:val="-3"/>
          <w:sz w:val="18"/>
        </w:rPr>
        <w:t xml:space="preserve"> </w:t>
      </w:r>
      <w:r>
        <w:rPr>
          <w:sz w:val="18"/>
        </w:rPr>
        <w:t>niet</w:t>
      </w:r>
      <w:r>
        <w:rPr>
          <w:spacing w:val="-3"/>
          <w:sz w:val="18"/>
        </w:rPr>
        <w:t xml:space="preserve"> </w:t>
      </w:r>
      <w:r>
        <w:rPr>
          <w:sz w:val="18"/>
        </w:rPr>
        <w:t>hebben</w:t>
      </w:r>
      <w:r>
        <w:rPr>
          <w:spacing w:val="-3"/>
          <w:sz w:val="18"/>
        </w:rPr>
        <w:t xml:space="preserve"> </w:t>
      </w:r>
      <w:r>
        <w:rPr>
          <w:sz w:val="18"/>
        </w:rPr>
        <w:t>aangebracht</w:t>
      </w:r>
      <w:r>
        <w:rPr>
          <w:spacing w:val="-3"/>
          <w:sz w:val="18"/>
        </w:rPr>
        <w:t xml:space="preserve"> </w:t>
      </w:r>
      <w:r>
        <w:rPr>
          <w:sz w:val="18"/>
        </w:rPr>
        <w:t>van</w:t>
      </w:r>
      <w:r>
        <w:rPr>
          <w:spacing w:val="-3"/>
          <w:sz w:val="18"/>
        </w:rPr>
        <w:t xml:space="preserve"> </w:t>
      </w:r>
      <w:r>
        <w:rPr>
          <w:sz w:val="18"/>
        </w:rPr>
        <w:t>de</w:t>
      </w:r>
      <w:r>
        <w:rPr>
          <w:spacing w:val="-4"/>
          <w:sz w:val="18"/>
        </w:rPr>
        <w:t xml:space="preserve"> </w:t>
      </w:r>
      <w:r>
        <w:rPr>
          <w:sz w:val="18"/>
        </w:rPr>
        <w:t>speciale</w:t>
      </w:r>
      <w:r>
        <w:rPr>
          <w:spacing w:val="-4"/>
          <w:sz w:val="18"/>
        </w:rPr>
        <w:t xml:space="preserve"> </w:t>
      </w:r>
      <w:r>
        <w:rPr>
          <w:sz w:val="18"/>
        </w:rPr>
        <w:t>kaart,</w:t>
      </w:r>
      <w:r>
        <w:rPr>
          <w:spacing w:val="-5"/>
          <w:sz w:val="18"/>
        </w:rPr>
        <w:t xml:space="preserve"> </w:t>
      </w:r>
      <w:r>
        <w:rPr>
          <w:sz w:val="18"/>
        </w:rPr>
        <w:t>bedoeld</w:t>
      </w:r>
      <w:r>
        <w:rPr>
          <w:spacing w:val="-4"/>
          <w:sz w:val="18"/>
        </w:rPr>
        <w:t xml:space="preserve"> </w:t>
      </w:r>
      <w:r>
        <w:rPr>
          <w:sz w:val="18"/>
        </w:rPr>
        <w:t>in</w:t>
      </w:r>
      <w:r>
        <w:rPr>
          <w:spacing w:val="-3"/>
          <w:sz w:val="18"/>
        </w:rPr>
        <w:t xml:space="preserve"> </w:t>
      </w:r>
      <w:r>
        <w:rPr>
          <w:sz w:val="18"/>
        </w:rPr>
        <w:t>artikel</w:t>
      </w:r>
      <w:r>
        <w:rPr>
          <w:spacing w:val="-3"/>
          <w:sz w:val="18"/>
        </w:rPr>
        <w:t xml:space="preserve"> </w:t>
      </w:r>
      <w:r>
        <w:rPr>
          <w:sz w:val="18"/>
        </w:rPr>
        <w:t>27.4.3</w:t>
      </w:r>
      <w:r>
        <w:rPr>
          <w:spacing w:val="-4"/>
          <w:sz w:val="18"/>
        </w:rPr>
        <w:t xml:space="preserve"> </w:t>
      </w:r>
      <w:r>
        <w:rPr>
          <w:sz w:val="18"/>
        </w:rPr>
        <w:t>van</w:t>
      </w:r>
      <w:r>
        <w:rPr>
          <w:spacing w:val="-3"/>
          <w:sz w:val="18"/>
        </w:rPr>
        <w:t xml:space="preserve"> </w:t>
      </w:r>
      <w:r>
        <w:rPr>
          <w:sz w:val="18"/>
        </w:rPr>
        <w:t>het</w:t>
      </w:r>
      <w:r>
        <w:rPr>
          <w:spacing w:val="-3"/>
          <w:sz w:val="18"/>
        </w:rPr>
        <w:t xml:space="preserve"> </w:t>
      </w:r>
      <w:r>
        <w:rPr>
          <w:sz w:val="18"/>
        </w:rPr>
        <w:t>koninklijk besluit van 1 december 1975 houdende algemeen reglement op de politie van het wegverkeer</w:t>
      </w:r>
    </w:p>
    <w:p w14:paraId="21120F85" w14:textId="77777777" w:rsidR="00E86AAF" w:rsidRDefault="00000000">
      <w:pPr>
        <w:pStyle w:val="Plattetekst"/>
        <w:spacing w:line="300" w:lineRule="auto"/>
        <w:ind w:right="349"/>
      </w:pPr>
      <w:r>
        <w:t>en van het gebruik van de openbare weg of het door artikel 27.4.1 van hetzelfde besluit hiermee</w:t>
      </w:r>
      <w:r>
        <w:rPr>
          <w:spacing w:val="-3"/>
        </w:rPr>
        <w:t xml:space="preserve"> </w:t>
      </w:r>
      <w:r>
        <w:t>gelijkgesteld</w:t>
      </w:r>
      <w:r>
        <w:rPr>
          <w:spacing w:val="-3"/>
        </w:rPr>
        <w:t xml:space="preserve"> </w:t>
      </w:r>
      <w:r>
        <w:t>document,</w:t>
      </w:r>
      <w:r>
        <w:rPr>
          <w:spacing w:val="-4"/>
        </w:rPr>
        <w:t xml:space="preserve"> </w:t>
      </w:r>
      <w:r>
        <w:t>op</w:t>
      </w:r>
      <w:r>
        <w:rPr>
          <w:spacing w:val="-3"/>
        </w:rPr>
        <w:t xml:space="preserve"> </w:t>
      </w:r>
      <w:r>
        <w:t>de</w:t>
      </w:r>
      <w:r>
        <w:rPr>
          <w:spacing w:val="-3"/>
        </w:rPr>
        <w:t xml:space="preserve"> </w:t>
      </w:r>
      <w:r>
        <w:t>binnenkant</w:t>
      </w:r>
      <w:r>
        <w:rPr>
          <w:spacing w:val="-2"/>
        </w:rPr>
        <w:t xml:space="preserve"> </w:t>
      </w:r>
      <w:r>
        <w:t>van</w:t>
      </w:r>
      <w:r>
        <w:rPr>
          <w:spacing w:val="-2"/>
        </w:rPr>
        <w:t xml:space="preserve"> </w:t>
      </w:r>
      <w:r>
        <w:t>de</w:t>
      </w:r>
      <w:r>
        <w:rPr>
          <w:spacing w:val="-3"/>
        </w:rPr>
        <w:t xml:space="preserve"> </w:t>
      </w:r>
      <w:r>
        <w:t>voorruit</w:t>
      </w:r>
      <w:r>
        <w:rPr>
          <w:spacing w:val="-2"/>
        </w:rPr>
        <w:t xml:space="preserve"> </w:t>
      </w:r>
      <w:r>
        <w:t>of</w:t>
      </w:r>
      <w:r>
        <w:rPr>
          <w:spacing w:val="-4"/>
        </w:rPr>
        <w:t xml:space="preserve"> </w:t>
      </w:r>
      <w:r>
        <w:t>als</w:t>
      </w:r>
      <w:r>
        <w:rPr>
          <w:spacing w:val="-3"/>
        </w:rPr>
        <w:t xml:space="preserve"> </w:t>
      </w:r>
      <w:r>
        <w:t>er</w:t>
      </w:r>
      <w:r>
        <w:rPr>
          <w:spacing w:val="-3"/>
        </w:rPr>
        <w:t xml:space="preserve"> </w:t>
      </w:r>
      <w:r>
        <w:t>geen</w:t>
      </w:r>
      <w:r>
        <w:rPr>
          <w:spacing w:val="-2"/>
        </w:rPr>
        <w:t xml:space="preserve"> </w:t>
      </w:r>
      <w:r>
        <w:t>voorruit</w:t>
      </w:r>
      <w:r>
        <w:rPr>
          <w:spacing w:val="-2"/>
        </w:rPr>
        <w:t xml:space="preserve"> </w:t>
      </w:r>
      <w:r>
        <w:t>is,</w:t>
      </w:r>
      <w:r>
        <w:rPr>
          <w:spacing w:val="-4"/>
        </w:rPr>
        <w:t xml:space="preserve"> </w:t>
      </w:r>
      <w:r>
        <w:t>op het voorste gedeelte van het op een voorbehouden parkeerplaats voor persoon met een handicap geparkeerde voertuig.</w:t>
      </w:r>
    </w:p>
    <w:p w14:paraId="4CEA267A" w14:textId="77777777" w:rsidR="00E86AAF" w:rsidRDefault="00E86AAF">
      <w:pPr>
        <w:pStyle w:val="Plattetekst"/>
        <w:spacing w:before="124"/>
        <w:ind w:left="0"/>
      </w:pPr>
    </w:p>
    <w:p w14:paraId="4DD2E2E6" w14:textId="77777777" w:rsidR="00E86AAF" w:rsidRDefault="00000000">
      <w:pPr>
        <w:pStyle w:val="Kop1"/>
        <w:numPr>
          <w:ilvl w:val="0"/>
          <w:numId w:val="13"/>
        </w:numPr>
        <w:tabs>
          <w:tab w:val="left" w:pos="564"/>
        </w:tabs>
        <w:spacing w:before="1"/>
        <w:ind w:left="564" w:hanging="426"/>
      </w:pPr>
      <w:r>
        <w:t>Verboden</w:t>
      </w:r>
      <w:r>
        <w:rPr>
          <w:spacing w:val="-7"/>
        </w:rPr>
        <w:t xml:space="preserve"> </w:t>
      </w:r>
      <w:r>
        <w:t>toegang,</w:t>
      </w:r>
      <w:r>
        <w:rPr>
          <w:spacing w:val="-4"/>
        </w:rPr>
        <w:t xml:space="preserve"> </w:t>
      </w:r>
      <w:r>
        <w:t>in</w:t>
      </w:r>
      <w:r>
        <w:rPr>
          <w:spacing w:val="-4"/>
        </w:rPr>
        <w:t xml:space="preserve"> </w:t>
      </w:r>
      <w:r>
        <w:t>beide</w:t>
      </w:r>
      <w:r>
        <w:rPr>
          <w:spacing w:val="-3"/>
        </w:rPr>
        <w:t xml:space="preserve"> </w:t>
      </w:r>
      <w:r>
        <w:t>richtingen,</w:t>
      </w:r>
      <w:r>
        <w:rPr>
          <w:spacing w:val="-5"/>
        </w:rPr>
        <w:t xml:space="preserve"> </w:t>
      </w:r>
      <w:r>
        <w:t>voor</w:t>
      </w:r>
      <w:r>
        <w:rPr>
          <w:spacing w:val="-3"/>
        </w:rPr>
        <w:t xml:space="preserve"> </w:t>
      </w:r>
      <w:r>
        <w:t>iedere</w:t>
      </w:r>
      <w:r>
        <w:rPr>
          <w:spacing w:val="-4"/>
        </w:rPr>
        <w:t xml:space="preserve"> </w:t>
      </w:r>
      <w:r>
        <w:t>bestuurder</w:t>
      </w:r>
      <w:r>
        <w:rPr>
          <w:spacing w:val="-4"/>
        </w:rPr>
        <w:t xml:space="preserve"> </w:t>
      </w:r>
      <w:r>
        <w:t>(art.</w:t>
      </w:r>
      <w:r>
        <w:rPr>
          <w:spacing w:val="-4"/>
        </w:rPr>
        <w:t xml:space="preserve"> </w:t>
      </w:r>
      <w:r>
        <w:t>68.3</w:t>
      </w:r>
      <w:r>
        <w:rPr>
          <w:spacing w:val="-5"/>
        </w:rPr>
        <w:t xml:space="preserve"> </w:t>
      </w:r>
      <w:r>
        <w:t>v/d</w:t>
      </w:r>
      <w:r>
        <w:rPr>
          <w:spacing w:val="-4"/>
        </w:rPr>
        <w:t xml:space="preserve"> </w:t>
      </w:r>
      <w:r>
        <w:rPr>
          <w:spacing w:val="-2"/>
        </w:rPr>
        <w:t>wegcode</w:t>
      </w:r>
    </w:p>
    <w:p w14:paraId="2E575D75" w14:textId="77777777" w:rsidR="00E86AAF" w:rsidRDefault="00000000">
      <w:pPr>
        <w:spacing w:before="33"/>
        <w:ind w:left="566"/>
        <w:rPr>
          <w:b/>
          <w:sz w:val="18"/>
        </w:rPr>
      </w:pPr>
      <w:r>
        <w:rPr>
          <w:b/>
          <w:sz w:val="18"/>
        </w:rPr>
        <w:t>–</w:t>
      </w:r>
      <w:r>
        <w:rPr>
          <w:b/>
          <w:spacing w:val="-3"/>
          <w:sz w:val="18"/>
        </w:rPr>
        <w:t xml:space="preserve"> </w:t>
      </w:r>
      <w:r>
        <w:rPr>
          <w:b/>
          <w:sz w:val="18"/>
        </w:rPr>
        <w:t>art.</w:t>
      </w:r>
      <w:r>
        <w:rPr>
          <w:b/>
          <w:spacing w:val="-3"/>
          <w:sz w:val="18"/>
        </w:rPr>
        <w:t xml:space="preserve"> </w:t>
      </w:r>
      <w:r>
        <w:rPr>
          <w:b/>
          <w:sz w:val="18"/>
        </w:rPr>
        <w:t>3.1.1.n</w:t>
      </w:r>
      <w:r>
        <w:rPr>
          <w:b/>
          <w:spacing w:val="-3"/>
          <w:sz w:val="18"/>
        </w:rPr>
        <w:t xml:space="preserve"> </w:t>
      </w:r>
      <w:r>
        <w:rPr>
          <w:b/>
          <w:sz w:val="18"/>
        </w:rPr>
        <w:t>GAS-</w:t>
      </w:r>
      <w:r>
        <w:rPr>
          <w:b/>
          <w:spacing w:val="-2"/>
          <w:sz w:val="18"/>
        </w:rPr>
        <w:t>protocol)</w:t>
      </w:r>
    </w:p>
    <w:p w14:paraId="68A92B6A" w14:textId="77777777" w:rsidR="00E86AAF" w:rsidRDefault="00000000">
      <w:pPr>
        <w:pStyle w:val="Plattetekst"/>
        <w:spacing w:before="137" w:line="297" w:lineRule="auto"/>
        <w:ind w:right="917"/>
      </w:pPr>
      <w:r>
        <w:t>Niet</w:t>
      </w:r>
      <w:r>
        <w:rPr>
          <w:spacing w:val="-3"/>
        </w:rPr>
        <w:t xml:space="preserve"> </w:t>
      </w:r>
      <w:r>
        <w:t>in</w:t>
      </w:r>
      <w:r>
        <w:rPr>
          <w:spacing w:val="-3"/>
        </w:rPr>
        <w:t xml:space="preserve"> </w:t>
      </w:r>
      <w:r>
        <w:t>acht</w:t>
      </w:r>
      <w:r>
        <w:rPr>
          <w:spacing w:val="-3"/>
        </w:rPr>
        <w:t xml:space="preserve"> </w:t>
      </w:r>
      <w:r>
        <w:t>nemen</w:t>
      </w:r>
      <w:r>
        <w:rPr>
          <w:spacing w:val="-3"/>
        </w:rPr>
        <w:t xml:space="preserve"> </w:t>
      </w:r>
      <w:r>
        <w:t>het</w:t>
      </w:r>
      <w:r>
        <w:rPr>
          <w:spacing w:val="-3"/>
        </w:rPr>
        <w:t xml:space="preserve"> </w:t>
      </w:r>
      <w:r>
        <w:t>verkeersbord</w:t>
      </w:r>
      <w:r>
        <w:rPr>
          <w:spacing w:val="-4"/>
        </w:rPr>
        <w:t xml:space="preserve"> </w:t>
      </w:r>
      <w:r>
        <w:t>C3,</w:t>
      </w:r>
      <w:r>
        <w:rPr>
          <w:spacing w:val="-5"/>
        </w:rPr>
        <w:t xml:space="preserve"> </w:t>
      </w:r>
      <w:r>
        <w:t>wanneer</w:t>
      </w:r>
      <w:r>
        <w:rPr>
          <w:spacing w:val="-4"/>
        </w:rPr>
        <w:t xml:space="preserve"> </w:t>
      </w:r>
      <w:r>
        <w:t>deze</w:t>
      </w:r>
      <w:r>
        <w:rPr>
          <w:spacing w:val="-4"/>
        </w:rPr>
        <w:t xml:space="preserve"> </w:t>
      </w:r>
      <w:r>
        <w:t>inbreuken</w:t>
      </w:r>
      <w:r>
        <w:rPr>
          <w:spacing w:val="-3"/>
        </w:rPr>
        <w:t xml:space="preserve"> </w:t>
      </w:r>
      <w:r>
        <w:t>vastgesteld</w:t>
      </w:r>
      <w:r>
        <w:rPr>
          <w:spacing w:val="-4"/>
        </w:rPr>
        <w:t xml:space="preserve"> </w:t>
      </w:r>
      <w:r>
        <w:t>worden door automatisch werkende toestellen.</w:t>
      </w:r>
    </w:p>
    <w:p w14:paraId="3CF38083" w14:textId="77777777" w:rsidR="00E86AAF" w:rsidRDefault="00000000">
      <w:pPr>
        <w:spacing w:before="3"/>
        <w:ind w:left="566"/>
        <w:rPr>
          <w:sz w:val="18"/>
        </w:rPr>
      </w:pPr>
      <w:r>
        <w:rPr>
          <w:noProof/>
        </w:rPr>
        <w:drawing>
          <wp:inline distT="0" distB="0" distL="0" distR="0" wp14:anchorId="0AB984B2" wp14:editId="0A244CF3">
            <wp:extent cx="485775" cy="48513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cstate="print"/>
                    <a:stretch>
                      <a:fillRect/>
                    </a:stretch>
                  </pic:blipFill>
                  <pic:spPr>
                    <a:xfrm>
                      <a:off x="0" y="0"/>
                      <a:ext cx="485775" cy="485139"/>
                    </a:xfrm>
                    <a:prstGeom prst="rect">
                      <a:avLst/>
                    </a:prstGeom>
                  </pic:spPr>
                </pic:pic>
              </a:graphicData>
            </a:graphic>
          </wp:inline>
        </w:drawing>
      </w:r>
      <w:r>
        <w:rPr>
          <w:rFonts w:ascii="Times New Roman"/>
          <w:sz w:val="20"/>
        </w:rPr>
        <w:t xml:space="preserve"> </w:t>
      </w:r>
      <w:r>
        <w:rPr>
          <w:sz w:val="18"/>
        </w:rPr>
        <w:t>C3</w:t>
      </w:r>
    </w:p>
    <w:p w14:paraId="6495F6DB" w14:textId="77777777" w:rsidR="00E86AAF" w:rsidRDefault="00E86AAF">
      <w:pPr>
        <w:pStyle w:val="Plattetekst"/>
        <w:spacing w:before="189"/>
        <w:ind w:left="0"/>
      </w:pPr>
    </w:p>
    <w:p w14:paraId="682C2485" w14:textId="77777777" w:rsidR="00E86AAF" w:rsidRDefault="00000000">
      <w:pPr>
        <w:pStyle w:val="Lijstalinea"/>
        <w:numPr>
          <w:ilvl w:val="0"/>
          <w:numId w:val="13"/>
        </w:numPr>
        <w:tabs>
          <w:tab w:val="left" w:pos="564"/>
          <w:tab w:val="left" w:pos="566"/>
        </w:tabs>
        <w:spacing w:line="321" w:lineRule="auto"/>
        <w:ind w:right="836"/>
        <w:rPr>
          <w:sz w:val="18"/>
        </w:rPr>
      </w:pPr>
      <w:r>
        <w:rPr>
          <w:b/>
          <w:sz w:val="18"/>
        </w:rPr>
        <w:t>Verkeer</w:t>
      </w:r>
      <w:r>
        <w:rPr>
          <w:b/>
          <w:spacing w:val="-3"/>
          <w:sz w:val="18"/>
        </w:rPr>
        <w:t xml:space="preserve"> </w:t>
      </w:r>
      <w:r>
        <w:rPr>
          <w:b/>
          <w:sz w:val="18"/>
        </w:rPr>
        <w:t>in</w:t>
      </w:r>
      <w:r>
        <w:rPr>
          <w:b/>
          <w:spacing w:val="-4"/>
          <w:sz w:val="18"/>
        </w:rPr>
        <w:t xml:space="preserve"> </w:t>
      </w:r>
      <w:r>
        <w:rPr>
          <w:b/>
          <w:sz w:val="18"/>
        </w:rPr>
        <w:t>voetgangerszones</w:t>
      </w:r>
      <w:r>
        <w:rPr>
          <w:b/>
          <w:spacing w:val="-4"/>
          <w:sz w:val="18"/>
        </w:rPr>
        <w:t xml:space="preserve"> </w:t>
      </w:r>
      <w:r>
        <w:rPr>
          <w:b/>
          <w:sz w:val="18"/>
        </w:rPr>
        <w:t>(art.</w:t>
      </w:r>
      <w:r>
        <w:rPr>
          <w:b/>
          <w:spacing w:val="-4"/>
          <w:sz w:val="18"/>
        </w:rPr>
        <w:t xml:space="preserve"> </w:t>
      </w:r>
      <w:r>
        <w:rPr>
          <w:b/>
          <w:sz w:val="18"/>
        </w:rPr>
        <w:t>71.2</w:t>
      </w:r>
      <w:r>
        <w:rPr>
          <w:b/>
          <w:spacing w:val="-4"/>
          <w:sz w:val="18"/>
        </w:rPr>
        <w:t xml:space="preserve"> </w:t>
      </w:r>
      <w:r>
        <w:rPr>
          <w:b/>
          <w:sz w:val="18"/>
        </w:rPr>
        <w:t>v/d</w:t>
      </w:r>
      <w:r>
        <w:rPr>
          <w:b/>
          <w:spacing w:val="-4"/>
          <w:sz w:val="18"/>
        </w:rPr>
        <w:t xml:space="preserve"> </w:t>
      </w:r>
      <w:r>
        <w:rPr>
          <w:b/>
          <w:sz w:val="18"/>
        </w:rPr>
        <w:t>wegcode –</w:t>
      </w:r>
      <w:r>
        <w:rPr>
          <w:b/>
          <w:spacing w:val="-3"/>
          <w:sz w:val="18"/>
        </w:rPr>
        <w:t xml:space="preserve"> </w:t>
      </w:r>
      <w:r>
        <w:rPr>
          <w:b/>
          <w:sz w:val="18"/>
        </w:rPr>
        <w:t>art.</w:t>
      </w:r>
      <w:r>
        <w:rPr>
          <w:b/>
          <w:spacing w:val="-4"/>
          <w:sz w:val="18"/>
        </w:rPr>
        <w:t xml:space="preserve"> </w:t>
      </w:r>
      <w:r>
        <w:rPr>
          <w:b/>
          <w:sz w:val="18"/>
        </w:rPr>
        <w:t>3.1.1.o</w:t>
      </w:r>
      <w:r>
        <w:rPr>
          <w:b/>
          <w:spacing w:val="-2"/>
          <w:sz w:val="18"/>
        </w:rPr>
        <w:t xml:space="preserve"> </w:t>
      </w:r>
      <w:r>
        <w:rPr>
          <w:b/>
          <w:sz w:val="18"/>
        </w:rPr>
        <w:t xml:space="preserve">GAS-protocol) </w:t>
      </w:r>
      <w:r>
        <w:rPr>
          <w:sz w:val="18"/>
        </w:rPr>
        <w:t>Niet in acht nemen het verkeersbord F 103, wanneer deze inbreuken vastgesteld worden door automatisch werkende toestellen.</w:t>
      </w:r>
    </w:p>
    <w:p w14:paraId="0081F0EA" w14:textId="77777777" w:rsidR="00E86AAF" w:rsidRDefault="00000000">
      <w:pPr>
        <w:pStyle w:val="Plattetekst"/>
        <w:spacing w:line="952" w:lineRule="exact"/>
      </w:pPr>
      <w:r>
        <w:rPr>
          <w:noProof/>
        </w:rPr>
        <w:drawing>
          <wp:inline distT="0" distB="0" distL="0" distR="0" wp14:anchorId="2DA8C72B" wp14:editId="3EED7BA3">
            <wp:extent cx="333375" cy="590003"/>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6" cstate="print"/>
                    <a:stretch>
                      <a:fillRect/>
                    </a:stretch>
                  </pic:blipFill>
                  <pic:spPr>
                    <a:xfrm>
                      <a:off x="0" y="0"/>
                      <a:ext cx="333375" cy="590003"/>
                    </a:xfrm>
                    <a:prstGeom prst="rect">
                      <a:avLst/>
                    </a:prstGeom>
                  </pic:spPr>
                </pic:pic>
              </a:graphicData>
            </a:graphic>
          </wp:inline>
        </w:drawing>
      </w:r>
      <w:r>
        <w:rPr>
          <w:spacing w:val="-4"/>
        </w:rPr>
        <w:t>F103</w:t>
      </w:r>
    </w:p>
    <w:p w14:paraId="1403F862" w14:textId="039ED8EB" w:rsidR="00975B9E" w:rsidRDefault="00975B9E">
      <w:pPr>
        <w:rPr>
          <w:sz w:val="18"/>
          <w:szCs w:val="18"/>
        </w:rPr>
      </w:pPr>
      <w:r>
        <w:br w:type="page"/>
      </w:r>
    </w:p>
    <w:p w14:paraId="7FF47281" w14:textId="77777777" w:rsidR="00E86AAF" w:rsidRDefault="00E86AAF">
      <w:pPr>
        <w:pStyle w:val="Plattetekst"/>
        <w:spacing w:before="187"/>
        <w:ind w:left="0"/>
      </w:pPr>
    </w:p>
    <w:p w14:paraId="775C83FE" w14:textId="77777777" w:rsidR="00E86AAF" w:rsidRDefault="00000000">
      <w:pPr>
        <w:pStyle w:val="Kop1"/>
        <w:numPr>
          <w:ilvl w:val="0"/>
          <w:numId w:val="13"/>
        </w:numPr>
        <w:tabs>
          <w:tab w:val="left" w:pos="564"/>
          <w:tab w:val="left" w:pos="566"/>
        </w:tabs>
        <w:spacing w:line="268" w:lineRule="auto"/>
        <w:ind w:right="390"/>
      </w:pPr>
      <w:r>
        <w:t>Verkeersborden</w:t>
      </w:r>
      <w:r>
        <w:rPr>
          <w:spacing w:val="-2"/>
        </w:rPr>
        <w:t xml:space="preserve"> </w:t>
      </w:r>
      <w:r>
        <w:t>betreffende</w:t>
      </w:r>
      <w:r>
        <w:rPr>
          <w:spacing w:val="-2"/>
        </w:rPr>
        <w:t xml:space="preserve"> </w:t>
      </w:r>
      <w:r>
        <w:t>het</w:t>
      </w:r>
      <w:r>
        <w:rPr>
          <w:spacing w:val="-3"/>
        </w:rPr>
        <w:t xml:space="preserve"> </w:t>
      </w:r>
      <w:r>
        <w:t>stilstaan</w:t>
      </w:r>
      <w:r>
        <w:rPr>
          <w:spacing w:val="-3"/>
        </w:rPr>
        <w:t xml:space="preserve"> </w:t>
      </w:r>
      <w:r>
        <w:t>en</w:t>
      </w:r>
      <w:r>
        <w:rPr>
          <w:spacing w:val="-4"/>
        </w:rPr>
        <w:t xml:space="preserve"> </w:t>
      </w:r>
      <w:r>
        <w:t>parkeren</w:t>
      </w:r>
      <w:r>
        <w:rPr>
          <w:spacing w:val="-3"/>
        </w:rPr>
        <w:t xml:space="preserve"> </w:t>
      </w:r>
      <w:r>
        <w:t>(art.</w:t>
      </w:r>
      <w:r>
        <w:rPr>
          <w:spacing w:val="-3"/>
        </w:rPr>
        <w:t xml:space="preserve"> </w:t>
      </w:r>
      <w:r>
        <w:t>70.2.1</w:t>
      </w:r>
      <w:r>
        <w:rPr>
          <w:spacing w:val="-4"/>
        </w:rPr>
        <w:t xml:space="preserve"> </w:t>
      </w:r>
      <w:r>
        <w:t>v/d</w:t>
      </w:r>
      <w:r>
        <w:rPr>
          <w:spacing w:val="-3"/>
        </w:rPr>
        <w:t xml:space="preserve"> </w:t>
      </w:r>
      <w:r>
        <w:t>wegcode</w:t>
      </w:r>
      <w:r>
        <w:rPr>
          <w:spacing w:val="-2"/>
        </w:rPr>
        <w:t xml:space="preserve"> </w:t>
      </w:r>
      <w:r>
        <w:t>–</w:t>
      </w:r>
      <w:r>
        <w:rPr>
          <w:spacing w:val="-3"/>
        </w:rPr>
        <w:t xml:space="preserve"> </w:t>
      </w:r>
      <w:r>
        <w:t>art. 3.1.1.p GAS-protocol)</w:t>
      </w:r>
    </w:p>
    <w:p w14:paraId="33409C0D" w14:textId="77777777" w:rsidR="00E86AAF" w:rsidRDefault="00000000">
      <w:pPr>
        <w:pStyle w:val="Plattetekst"/>
        <w:spacing w:before="109" w:line="300" w:lineRule="auto"/>
        <w:ind w:right="151"/>
      </w:pPr>
      <w:r>
        <w:t>Verkeersborden</w:t>
      </w:r>
      <w:r>
        <w:rPr>
          <w:spacing w:val="-2"/>
        </w:rPr>
        <w:t xml:space="preserve"> </w:t>
      </w:r>
      <w:r>
        <w:t>E1,</w:t>
      </w:r>
      <w:r>
        <w:rPr>
          <w:spacing w:val="-4"/>
        </w:rPr>
        <w:t xml:space="preserve"> </w:t>
      </w:r>
      <w:r>
        <w:t>E3,</w:t>
      </w:r>
      <w:r>
        <w:rPr>
          <w:spacing w:val="-4"/>
        </w:rPr>
        <w:t xml:space="preserve"> </w:t>
      </w:r>
      <w:r>
        <w:t>E5,</w:t>
      </w:r>
      <w:r>
        <w:rPr>
          <w:spacing w:val="-4"/>
        </w:rPr>
        <w:t xml:space="preserve"> </w:t>
      </w:r>
      <w:r>
        <w:t>E7</w:t>
      </w:r>
      <w:r>
        <w:rPr>
          <w:spacing w:val="-3"/>
        </w:rPr>
        <w:t xml:space="preserve"> </w:t>
      </w:r>
      <w:r>
        <w:t>en</w:t>
      </w:r>
      <w:r>
        <w:rPr>
          <w:spacing w:val="-2"/>
        </w:rPr>
        <w:t xml:space="preserve"> </w:t>
      </w:r>
      <w:r>
        <w:t>van</w:t>
      </w:r>
      <w:r>
        <w:rPr>
          <w:spacing w:val="-2"/>
        </w:rPr>
        <w:t xml:space="preserve"> </w:t>
      </w:r>
      <w:r>
        <w:t>type</w:t>
      </w:r>
      <w:r>
        <w:rPr>
          <w:spacing w:val="-3"/>
        </w:rPr>
        <w:t xml:space="preserve"> </w:t>
      </w:r>
      <w:r>
        <w:t>E9</w:t>
      </w:r>
      <w:r>
        <w:rPr>
          <w:spacing w:val="-3"/>
        </w:rPr>
        <w:t xml:space="preserve"> </w:t>
      </w:r>
      <w:r>
        <w:t>betreffende</w:t>
      </w:r>
      <w:r>
        <w:rPr>
          <w:spacing w:val="-5"/>
        </w:rPr>
        <w:t xml:space="preserve"> </w:t>
      </w:r>
      <w:r>
        <w:t>het</w:t>
      </w:r>
      <w:r>
        <w:rPr>
          <w:spacing w:val="-2"/>
        </w:rPr>
        <w:t xml:space="preserve"> </w:t>
      </w:r>
      <w:r>
        <w:t>stilstaan</w:t>
      </w:r>
      <w:r>
        <w:rPr>
          <w:spacing w:val="-3"/>
        </w:rPr>
        <w:t xml:space="preserve"> </w:t>
      </w:r>
      <w:r>
        <w:t>en</w:t>
      </w:r>
      <w:r>
        <w:rPr>
          <w:spacing w:val="-5"/>
        </w:rPr>
        <w:t xml:space="preserve"> </w:t>
      </w:r>
      <w:r>
        <w:t>het</w:t>
      </w:r>
      <w:r>
        <w:rPr>
          <w:spacing w:val="-2"/>
        </w:rPr>
        <w:t xml:space="preserve"> </w:t>
      </w:r>
      <w:r>
        <w:t>parkeren</w:t>
      </w:r>
      <w:r>
        <w:rPr>
          <w:spacing w:val="-2"/>
        </w:rPr>
        <w:t xml:space="preserve"> </w:t>
      </w:r>
      <w:r>
        <w:t>niet</w:t>
      </w:r>
      <w:r>
        <w:rPr>
          <w:spacing w:val="-2"/>
        </w:rPr>
        <w:t xml:space="preserve"> </w:t>
      </w:r>
      <w:r>
        <w:t>in acht nemen.</w:t>
      </w:r>
    </w:p>
    <w:p w14:paraId="50AF68D3" w14:textId="77777777" w:rsidR="00E86AAF" w:rsidRPr="00975B9E" w:rsidRDefault="00000000">
      <w:pPr>
        <w:pStyle w:val="Plattetekst"/>
        <w:rPr>
          <w:lang w:val="de-DE"/>
        </w:rPr>
      </w:pPr>
      <w:r>
        <w:rPr>
          <w:noProof/>
        </w:rPr>
        <w:drawing>
          <wp:inline distT="0" distB="0" distL="0" distR="0" wp14:anchorId="37ACECD7" wp14:editId="0006B8AB">
            <wp:extent cx="474980" cy="474345"/>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7" cstate="print"/>
                    <a:stretch>
                      <a:fillRect/>
                    </a:stretch>
                  </pic:blipFill>
                  <pic:spPr>
                    <a:xfrm>
                      <a:off x="0" y="0"/>
                      <a:ext cx="474980" cy="474345"/>
                    </a:xfrm>
                    <a:prstGeom prst="rect">
                      <a:avLst/>
                    </a:prstGeom>
                  </pic:spPr>
                </pic:pic>
              </a:graphicData>
            </a:graphic>
          </wp:inline>
        </w:drawing>
      </w:r>
      <w:r w:rsidRPr="00975B9E">
        <w:rPr>
          <w:lang w:val="de-DE"/>
        </w:rPr>
        <w:t>E1</w:t>
      </w:r>
      <w:r w:rsidRPr="00975B9E">
        <w:rPr>
          <w:spacing w:val="59"/>
          <w:lang w:val="de-DE"/>
        </w:rPr>
        <w:t xml:space="preserve"> </w:t>
      </w:r>
      <w:r>
        <w:rPr>
          <w:noProof/>
          <w:spacing w:val="-3"/>
        </w:rPr>
        <w:drawing>
          <wp:inline distT="0" distB="0" distL="0" distR="0" wp14:anchorId="1CE73351" wp14:editId="6CA870EF">
            <wp:extent cx="485775" cy="48514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8" cstate="print"/>
                    <a:stretch>
                      <a:fillRect/>
                    </a:stretch>
                  </pic:blipFill>
                  <pic:spPr>
                    <a:xfrm>
                      <a:off x="0" y="0"/>
                      <a:ext cx="485775" cy="485140"/>
                    </a:xfrm>
                    <a:prstGeom prst="rect">
                      <a:avLst/>
                    </a:prstGeom>
                  </pic:spPr>
                </pic:pic>
              </a:graphicData>
            </a:graphic>
          </wp:inline>
        </w:drawing>
      </w:r>
      <w:r w:rsidRPr="00975B9E">
        <w:rPr>
          <w:lang w:val="de-DE"/>
        </w:rPr>
        <w:t>E3</w:t>
      </w:r>
      <w:r w:rsidRPr="00975B9E">
        <w:rPr>
          <w:spacing w:val="61"/>
          <w:lang w:val="de-DE"/>
        </w:rPr>
        <w:t xml:space="preserve"> </w:t>
      </w:r>
      <w:r>
        <w:rPr>
          <w:noProof/>
          <w:spacing w:val="-1"/>
        </w:rPr>
        <w:drawing>
          <wp:inline distT="0" distB="0" distL="0" distR="0" wp14:anchorId="15016562" wp14:editId="719B0B15">
            <wp:extent cx="504825" cy="50419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9" cstate="print"/>
                    <a:stretch>
                      <a:fillRect/>
                    </a:stretch>
                  </pic:blipFill>
                  <pic:spPr>
                    <a:xfrm>
                      <a:off x="0" y="0"/>
                      <a:ext cx="504825" cy="504190"/>
                    </a:xfrm>
                    <a:prstGeom prst="rect">
                      <a:avLst/>
                    </a:prstGeom>
                  </pic:spPr>
                </pic:pic>
              </a:graphicData>
            </a:graphic>
          </wp:inline>
        </w:drawing>
      </w:r>
      <w:r w:rsidRPr="00975B9E">
        <w:rPr>
          <w:lang w:val="de-DE"/>
        </w:rPr>
        <w:t>E5</w:t>
      </w:r>
      <w:r w:rsidRPr="00975B9E">
        <w:rPr>
          <w:spacing w:val="62"/>
          <w:lang w:val="de-DE"/>
        </w:rPr>
        <w:t xml:space="preserve"> </w:t>
      </w:r>
      <w:r>
        <w:rPr>
          <w:noProof/>
        </w:rPr>
        <w:drawing>
          <wp:inline distT="0" distB="0" distL="0" distR="0" wp14:anchorId="64052474" wp14:editId="345471D9">
            <wp:extent cx="486409" cy="485775"/>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0" cstate="print"/>
                    <a:stretch>
                      <a:fillRect/>
                    </a:stretch>
                  </pic:blipFill>
                  <pic:spPr>
                    <a:xfrm>
                      <a:off x="0" y="0"/>
                      <a:ext cx="486409" cy="485775"/>
                    </a:xfrm>
                    <a:prstGeom prst="rect">
                      <a:avLst/>
                    </a:prstGeom>
                  </pic:spPr>
                </pic:pic>
              </a:graphicData>
            </a:graphic>
          </wp:inline>
        </w:drawing>
      </w:r>
      <w:r w:rsidRPr="00975B9E">
        <w:rPr>
          <w:lang w:val="de-DE"/>
        </w:rPr>
        <w:t>E7</w:t>
      </w:r>
      <w:r w:rsidRPr="00975B9E">
        <w:rPr>
          <w:spacing w:val="61"/>
          <w:lang w:val="de-DE"/>
        </w:rPr>
        <w:t xml:space="preserve"> </w:t>
      </w:r>
      <w:r>
        <w:rPr>
          <w:noProof/>
          <w:spacing w:val="-2"/>
        </w:rPr>
        <w:drawing>
          <wp:inline distT="0" distB="0" distL="0" distR="0" wp14:anchorId="26A06767" wp14:editId="72AB9E86">
            <wp:extent cx="333375" cy="48577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0" cstate="print"/>
                    <a:stretch>
                      <a:fillRect/>
                    </a:stretch>
                  </pic:blipFill>
                  <pic:spPr>
                    <a:xfrm>
                      <a:off x="0" y="0"/>
                      <a:ext cx="333375" cy="485775"/>
                    </a:xfrm>
                    <a:prstGeom prst="rect">
                      <a:avLst/>
                    </a:prstGeom>
                  </pic:spPr>
                </pic:pic>
              </a:graphicData>
            </a:graphic>
          </wp:inline>
        </w:drawing>
      </w:r>
      <w:r w:rsidRPr="00975B9E">
        <w:rPr>
          <w:rFonts w:ascii="Times New Roman"/>
          <w:spacing w:val="12"/>
          <w:lang w:val="de-DE"/>
        </w:rPr>
        <w:t xml:space="preserve"> </w:t>
      </w:r>
      <w:r w:rsidRPr="00975B9E">
        <w:rPr>
          <w:lang w:val="de-DE"/>
        </w:rPr>
        <w:t>E9a</w:t>
      </w:r>
      <w:r w:rsidRPr="00975B9E">
        <w:rPr>
          <w:spacing w:val="61"/>
          <w:lang w:val="de-DE"/>
        </w:rPr>
        <w:t xml:space="preserve"> </w:t>
      </w:r>
      <w:r>
        <w:rPr>
          <w:noProof/>
          <w:spacing w:val="-1"/>
        </w:rPr>
        <w:drawing>
          <wp:inline distT="0" distB="0" distL="0" distR="0" wp14:anchorId="3CED7F27" wp14:editId="7E33DA66">
            <wp:extent cx="334010" cy="49530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1" cstate="print"/>
                    <a:stretch>
                      <a:fillRect/>
                    </a:stretch>
                  </pic:blipFill>
                  <pic:spPr>
                    <a:xfrm>
                      <a:off x="0" y="0"/>
                      <a:ext cx="334010" cy="495300"/>
                    </a:xfrm>
                    <a:prstGeom prst="rect">
                      <a:avLst/>
                    </a:prstGeom>
                  </pic:spPr>
                </pic:pic>
              </a:graphicData>
            </a:graphic>
          </wp:inline>
        </w:drawing>
      </w:r>
      <w:r w:rsidRPr="00975B9E">
        <w:rPr>
          <w:rFonts w:ascii="Times New Roman"/>
          <w:spacing w:val="14"/>
          <w:lang w:val="de-DE"/>
        </w:rPr>
        <w:t xml:space="preserve"> </w:t>
      </w:r>
      <w:r w:rsidRPr="00975B9E">
        <w:rPr>
          <w:lang w:val="de-DE"/>
        </w:rPr>
        <w:t>E9b</w:t>
      </w:r>
      <w:r w:rsidRPr="00975B9E">
        <w:rPr>
          <w:spacing w:val="63"/>
          <w:lang w:val="de-DE"/>
        </w:rPr>
        <w:t xml:space="preserve"> </w:t>
      </w:r>
      <w:r>
        <w:rPr>
          <w:noProof/>
          <w:spacing w:val="1"/>
        </w:rPr>
        <w:drawing>
          <wp:inline distT="0" distB="0" distL="0" distR="0" wp14:anchorId="264E7617" wp14:editId="2B150DB9">
            <wp:extent cx="342900" cy="50419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2" cstate="print"/>
                    <a:stretch>
                      <a:fillRect/>
                    </a:stretch>
                  </pic:blipFill>
                  <pic:spPr>
                    <a:xfrm>
                      <a:off x="0" y="0"/>
                      <a:ext cx="342900" cy="504190"/>
                    </a:xfrm>
                    <a:prstGeom prst="rect">
                      <a:avLst/>
                    </a:prstGeom>
                  </pic:spPr>
                </pic:pic>
              </a:graphicData>
            </a:graphic>
          </wp:inline>
        </w:drawing>
      </w:r>
      <w:r w:rsidRPr="00975B9E">
        <w:rPr>
          <w:rFonts w:ascii="Times New Roman"/>
          <w:spacing w:val="12"/>
          <w:lang w:val="de-DE"/>
        </w:rPr>
        <w:t xml:space="preserve"> </w:t>
      </w:r>
      <w:r w:rsidRPr="00975B9E">
        <w:rPr>
          <w:lang w:val="de-DE"/>
        </w:rPr>
        <w:t>E9c</w:t>
      </w:r>
      <w:r w:rsidRPr="00975B9E">
        <w:rPr>
          <w:spacing w:val="71"/>
          <w:lang w:val="de-DE"/>
        </w:rPr>
        <w:t xml:space="preserve"> </w:t>
      </w:r>
      <w:r>
        <w:rPr>
          <w:noProof/>
          <w:spacing w:val="9"/>
        </w:rPr>
        <w:drawing>
          <wp:inline distT="0" distB="0" distL="0" distR="0" wp14:anchorId="61BC42FA" wp14:editId="0E6269AF">
            <wp:extent cx="342900" cy="504190"/>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342900" cy="504190"/>
                    </a:xfrm>
                    <a:prstGeom prst="rect">
                      <a:avLst/>
                    </a:prstGeom>
                  </pic:spPr>
                </pic:pic>
              </a:graphicData>
            </a:graphic>
          </wp:inline>
        </w:drawing>
      </w:r>
      <w:r w:rsidRPr="00975B9E">
        <w:rPr>
          <w:rFonts w:ascii="Times New Roman"/>
          <w:spacing w:val="4"/>
          <w:lang w:val="de-DE"/>
        </w:rPr>
        <w:t xml:space="preserve"> </w:t>
      </w:r>
      <w:r w:rsidRPr="00975B9E">
        <w:rPr>
          <w:spacing w:val="-5"/>
          <w:lang w:val="de-DE"/>
        </w:rPr>
        <w:t>E9d</w:t>
      </w:r>
    </w:p>
    <w:p w14:paraId="0949A8E7" w14:textId="77777777" w:rsidR="00E86AAF" w:rsidRPr="00975B9E" w:rsidRDefault="00E86AAF">
      <w:pPr>
        <w:pStyle w:val="Plattetekst"/>
        <w:ind w:left="0"/>
        <w:rPr>
          <w:lang w:val="de-DE"/>
        </w:rPr>
      </w:pPr>
    </w:p>
    <w:p w14:paraId="69E14BE8" w14:textId="77777777" w:rsidR="00E86AAF" w:rsidRPr="00975B9E" w:rsidRDefault="00E86AAF">
      <w:pPr>
        <w:pStyle w:val="Plattetekst"/>
        <w:ind w:left="0"/>
        <w:rPr>
          <w:lang w:val="de-DE"/>
        </w:rPr>
      </w:pPr>
    </w:p>
    <w:p w14:paraId="0329E0A5" w14:textId="77777777" w:rsidR="00E86AAF" w:rsidRPr="00975B9E" w:rsidRDefault="00E86AAF">
      <w:pPr>
        <w:pStyle w:val="Plattetekst"/>
        <w:ind w:left="0"/>
        <w:rPr>
          <w:lang w:val="de-DE"/>
        </w:rPr>
      </w:pPr>
    </w:p>
    <w:p w14:paraId="789BD9DA" w14:textId="77777777" w:rsidR="00E86AAF" w:rsidRPr="00975B9E" w:rsidRDefault="00E86AAF">
      <w:pPr>
        <w:pStyle w:val="Plattetekst"/>
        <w:ind w:left="0"/>
        <w:rPr>
          <w:lang w:val="de-DE"/>
        </w:rPr>
      </w:pPr>
    </w:p>
    <w:p w14:paraId="0E017E15" w14:textId="77777777" w:rsidR="00E86AAF" w:rsidRPr="00975B9E" w:rsidRDefault="00E86AAF">
      <w:pPr>
        <w:pStyle w:val="Plattetekst"/>
        <w:spacing w:before="103"/>
        <w:ind w:left="0"/>
        <w:rPr>
          <w:lang w:val="de-DE"/>
        </w:rPr>
      </w:pPr>
    </w:p>
    <w:p w14:paraId="6A4E95D0" w14:textId="77777777" w:rsidR="00E86AAF" w:rsidRDefault="00000000">
      <w:pPr>
        <w:pStyle w:val="Kop1"/>
        <w:ind w:left="6375" w:firstLine="0"/>
      </w:pPr>
      <w:r>
        <w:rPr>
          <w:noProof/>
        </w:rPr>
        <w:drawing>
          <wp:anchor distT="0" distB="0" distL="0" distR="0" simplePos="0" relativeHeight="15729152" behindDoc="0" locked="0" layoutInCell="1" allowOverlap="1" wp14:anchorId="707D1186" wp14:editId="09162F4E">
            <wp:simplePos x="0" y="0"/>
            <wp:positionH relativeFrom="page">
              <wp:posOffset>899794</wp:posOffset>
            </wp:positionH>
            <wp:positionV relativeFrom="paragraph">
              <wp:posOffset>-760856</wp:posOffset>
            </wp:positionV>
            <wp:extent cx="3448122" cy="868045"/>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4" cstate="print"/>
                    <a:stretch>
                      <a:fillRect/>
                    </a:stretch>
                  </pic:blipFill>
                  <pic:spPr>
                    <a:xfrm>
                      <a:off x="0" y="0"/>
                      <a:ext cx="3448122" cy="868045"/>
                    </a:xfrm>
                    <a:prstGeom prst="rect">
                      <a:avLst/>
                    </a:prstGeom>
                  </pic:spPr>
                </pic:pic>
              </a:graphicData>
            </a:graphic>
          </wp:anchor>
        </w:drawing>
      </w:r>
      <w:r>
        <w:rPr>
          <w:spacing w:val="-5"/>
        </w:rPr>
        <w:t>E9i</w:t>
      </w:r>
    </w:p>
    <w:p w14:paraId="63D63084" w14:textId="77777777" w:rsidR="00E86AAF" w:rsidRDefault="00E86AAF">
      <w:pPr>
        <w:pStyle w:val="Plattetekst"/>
        <w:ind w:left="0"/>
        <w:rPr>
          <w:b/>
        </w:rPr>
      </w:pPr>
    </w:p>
    <w:p w14:paraId="2B101DA2" w14:textId="77777777" w:rsidR="00E86AAF" w:rsidRDefault="00E86AAF">
      <w:pPr>
        <w:pStyle w:val="Plattetekst"/>
        <w:spacing w:before="52"/>
        <w:ind w:left="0"/>
        <w:rPr>
          <w:b/>
        </w:rPr>
      </w:pPr>
    </w:p>
    <w:p w14:paraId="244D95FD" w14:textId="77777777" w:rsidR="00E86AAF" w:rsidRDefault="00000000">
      <w:pPr>
        <w:pStyle w:val="Lijstalinea"/>
        <w:numPr>
          <w:ilvl w:val="0"/>
          <w:numId w:val="13"/>
        </w:numPr>
        <w:tabs>
          <w:tab w:val="left" w:pos="564"/>
          <w:tab w:val="left" w:pos="566"/>
        </w:tabs>
        <w:spacing w:line="268" w:lineRule="auto"/>
        <w:ind w:right="705"/>
        <w:rPr>
          <w:b/>
          <w:sz w:val="18"/>
        </w:rPr>
      </w:pPr>
      <w:r>
        <w:rPr>
          <w:b/>
          <w:sz w:val="18"/>
        </w:rPr>
        <w:t>Verkeersbord</w:t>
      </w:r>
      <w:r>
        <w:rPr>
          <w:b/>
          <w:spacing w:val="-5"/>
          <w:sz w:val="18"/>
        </w:rPr>
        <w:t xml:space="preserve"> </w:t>
      </w:r>
      <w:r>
        <w:rPr>
          <w:b/>
          <w:sz w:val="18"/>
        </w:rPr>
        <w:t>halfmaandelijks</w:t>
      </w:r>
      <w:r>
        <w:rPr>
          <w:b/>
          <w:spacing w:val="-3"/>
          <w:sz w:val="18"/>
        </w:rPr>
        <w:t xml:space="preserve"> </w:t>
      </w:r>
      <w:r>
        <w:rPr>
          <w:b/>
          <w:sz w:val="18"/>
        </w:rPr>
        <w:t>parkeren</w:t>
      </w:r>
      <w:r>
        <w:rPr>
          <w:b/>
          <w:spacing w:val="-1"/>
          <w:sz w:val="18"/>
        </w:rPr>
        <w:t xml:space="preserve"> </w:t>
      </w:r>
      <w:r>
        <w:rPr>
          <w:b/>
          <w:sz w:val="18"/>
        </w:rPr>
        <w:t>(art.</w:t>
      </w:r>
      <w:r>
        <w:rPr>
          <w:b/>
          <w:spacing w:val="-5"/>
          <w:sz w:val="18"/>
        </w:rPr>
        <w:t xml:space="preserve"> </w:t>
      </w:r>
      <w:r>
        <w:rPr>
          <w:b/>
          <w:sz w:val="18"/>
        </w:rPr>
        <w:t>70.3</w:t>
      </w:r>
      <w:r>
        <w:rPr>
          <w:b/>
          <w:spacing w:val="-5"/>
          <w:sz w:val="18"/>
        </w:rPr>
        <w:t xml:space="preserve"> </w:t>
      </w:r>
      <w:r>
        <w:rPr>
          <w:b/>
          <w:sz w:val="18"/>
        </w:rPr>
        <w:t>v/d</w:t>
      </w:r>
      <w:r>
        <w:rPr>
          <w:b/>
          <w:spacing w:val="-5"/>
          <w:sz w:val="18"/>
        </w:rPr>
        <w:t xml:space="preserve"> </w:t>
      </w:r>
      <w:r>
        <w:rPr>
          <w:b/>
          <w:sz w:val="18"/>
        </w:rPr>
        <w:t>wegcode</w:t>
      </w:r>
      <w:r>
        <w:rPr>
          <w:b/>
          <w:spacing w:val="-1"/>
          <w:sz w:val="18"/>
        </w:rPr>
        <w:t xml:space="preserve"> </w:t>
      </w:r>
      <w:r>
        <w:rPr>
          <w:b/>
          <w:sz w:val="18"/>
        </w:rPr>
        <w:t>–</w:t>
      </w:r>
      <w:r>
        <w:rPr>
          <w:b/>
          <w:spacing w:val="-4"/>
          <w:sz w:val="18"/>
        </w:rPr>
        <w:t xml:space="preserve"> </w:t>
      </w:r>
      <w:r>
        <w:rPr>
          <w:b/>
          <w:sz w:val="18"/>
        </w:rPr>
        <w:t>art.</w:t>
      </w:r>
      <w:r>
        <w:rPr>
          <w:b/>
          <w:spacing w:val="-6"/>
          <w:sz w:val="18"/>
        </w:rPr>
        <w:t xml:space="preserve"> </w:t>
      </w:r>
      <w:r>
        <w:rPr>
          <w:b/>
          <w:sz w:val="18"/>
        </w:rPr>
        <w:t>3.1.1.q</w:t>
      </w:r>
      <w:r>
        <w:rPr>
          <w:b/>
          <w:spacing w:val="-5"/>
          <w:sz w:val="18"/>
        </w:rPr>
        <w:t xml:space="preserve"> </w:t>
      </w:r>
      <w:r>
        <w:rPr>
          <w:b/>
          <w:sz w:val="18"/>
        </w:rPr>
        <w:t xml:space="preserve">GAS- </w:t>
      </w:r>
      <w:r>
        <w:rPr>
          <w:b/>
          <w:spacing w:val="-2"/>
          <w:sz w:val="18"/>
        </w:rPr>
        <w:t>protocol)</w:t>
      </w:r>
    </w:p>
    <w:p w14:paraId="4F7FBEFC" w14:textId="77777777" w:rsidR="00E86AAF" w:rsidRDefault="00000000">
      <w:pPr>
        <w:pStyle w:val="Plattetekst"/>
        <w:spacing w:before="109" w:line="300" w:lineRule="auto"/>
        <w:ind w:right="4944" w:hanging="1"/>
      </w:pPr>
      <w:r>
        <w:t>Verkeersbord</w:t>
      </w:r>
      <w:r>
        <w:rPr>
          <w:spacing w:val="-8"/>
        </w:rPr>
        <w:t xml:space="preserve"> </w:t>
      </w:r>
      <w:r>
        <w:t>E11</w:t>
      </w:r>
      <w:r>
        <w:rPr>
          <w:spacing w:val="-8"/>
        </w:rPr>
        <w:t xml:space="preserve"> </w:t>
      </w:r>
      <w:r>
        <w:t>niet</w:t>
      </w:r>
      <w:r>
        <w:rPr>
          <w:spacing w:val="-7"/>
        </w:rPr>
        <w:t xml:space="preserve"> </w:t>
      </w:r>
      <w:r>
        <w:t>in</w:t>
      </w:r>
      <w:r>
        <w:rPr>
          <w:spacing w:val="-7"/>
        </w:rPr>
        <w:t xml:space="preserve"> </w:t>
      </w:r>
      <w:r>
        <w:t>acht</w:t>
      </w:r>
      <w:r>
        <w:rPr>
          <w:spacing w:val="-7"/>
        </w:rPr>
        <w:t xml:space="preserve"> </w:t>
      </w:r>
      <w:r>
        <w:t xml:space="preserve">nemen. </w:t>
      </w:r>
      <w:r>
        <w:rPr>
          <w:noProof/>
        </w:rPr>
        <w:drawing>
          <wp:inline distT="0" distB="0" distL="0" distR="0" wp14:anchorId="33216CEC" wp14:editId="245C6C4F">
            <wp:extent cx="474980" cy="47434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5" cstate="print"/>
                    <a:stretch>
                      <a:fillRect/>
                    </a:stretch>
                  </pic:blipFill>
                  <pic:spPr>
                    <a:xfrm>
                      <a:off x="0" y="0"/>
                      <a:ext cx="474980" cy="474345"/>
                    </a:xfrm>
                    <a:prstGeom prst="rect">
                      <a:avLst/>
                    </a:prstGeom>
                  </pic:spPr>
                </pic:pic>
              </a:graphicData>
            </a:graphic>
          </wp:inline>
        </w:drawing>
      </w:r>
      <w:r>
        <w:rPr>
          <w:spacing w:val="-4"/>
        </w:rPr>
        <w:t>E11</w:t>
      </w:r>
    </w:p>
    <w:p w14:paraId="72CEAC99" w14:textId="77777777" w:rsidR="00E86AAF" w:rsidRDefault="00E86AAF">
      <w:pPr>
        <w:pStyle w:val="Plattetekst"/>
        <w:spacing w:before="1"/>
        <w:ind w:left="0"/>
      </w:pPr>
    </w:p>
    <w:p w14:paraId="7DC06EBA" w14:textId="77777777" w:rsidR="00E86AAF" w:rsidRDefault="00000000">
      <w:pPr>
        <w:pStyle w:val="Kop1"/>
        <w:numPr>
          <w:ilvl w:val="0"/>
          <w:numId w:val="13"/>
        </w:numPr>
        <w:tabs>
          <w:tab w:val="left" w:pos="564"/>
          <w:tab w:val="left" w:pos="566"/>
        </w:tabs>
        <w:spacing w:line="268" w:lineRule="auto"/>
        <w:ind w:right="941"/>
      </w:pPr>
      <w:r>
        <w:t>Stilstaan</w:t>
      </w:r>
      <w:r>
        <w:rPr>
          <w:spacing w:val="-4"/>
        </w:rPr>
        <w:t xml:space="preserve"> </w:t>
      </w:r>
      <w:r>
        <w:t>en</w:t>
      </w:r>
      <w:r>
        <w:rPr>
          <w:spacing w:val="-4"/>
        </w:rPr>
        <w:t xml:space="preserve"> </w:t>
      </w:r>
      <w:r>
        <w:t>parkeren</w:t>
      </w:r>
      <w:r>
        <w:rPr>
          <w:spacing w:val="-3"/>
        </w:rPr>
        <w:t xml:space="preserve"> </w:t>
      </w:r>
      <w:r>
        <w:t>op</w:t>
      </w:r>
      <w:r>
        <w:rPr>
          <w:spacing w:val="-3"/>
        </w:rPr>
        <w:t xml:space="preserve"> </w:t>
      </w:r>
      <w:r>
        <w:t>verkeersgeleiders</w:t>
      </w:r>
      <w:r>
        <w:rPr>
          <w:spacing w:val="-3"/>
        </w:rPr>
        <w:t xml:space="preserve"> </w:t>
      </w:r>
      <w:r>
        <w:t>en</w:t>
      </w:r>
      <w:r>
        <w:rPr>
          <w:spacing w:val="-4"/>
        </w:rPr>
        <w:t xml:space="preserve"> </w:t>
      </w:r>
      <w:r>
        <w:t>verdrijvingsvakken</w:t>
      </w:r>
      <w:r>
        <w:rPr>
          <w:spacing w:val="-4"/>
        </w:rPr>
        <w:t xml:space="preserve"> </w:t>
      </w:r>
      <w:r>
        <w:t>(art.</w:t>
      </w:r>
      <w:r>
        <w:rPr>
          <w:spacing w:val="-1"/>
        </w:rPr>
        <w:t xml:space="preserve"> </w:t>
      </w:r>
      <w:r>
        <w:t>77.4</w:t>
      </w:r>
      <w:r>
        <w:rPr>
          <w:spacing w:val="-3"/>
        </w:rPr>
        <w:t xml:space="preserve"> </w:t>
      </w:r>
      <w:r>
        <w:t>v/d wegcode – art. 3.1.1.r GAS-protocol)</w:t>
      </w:r>
    </w:p>
    <w:p w14:paraId="5A64CD3B" w14:textId="77777777" w:rsidR="00E86AAF" w:rsidRDefault="00000000">
      <w:pPr>
        <w:pStyle w:val="Plattetekst"/>
        <w:spacing w:before="110" w:line="300" w:lineRule="auto"/>
        <w:ind w:right="151"/>
      </w:pPr>
      <w:r>
        <w:t>Het</w:t>
      </w:r>
      <w:r>
        <w:rPr>
          <w:spacing w:val="-2"/>
        </w:rPr>
        <w:t xml:space="preserve"> </w:t>
      </w:r>
      <w:r>
        <w:t>stilstaan</w:t>
      </w:r>
      <w:r>
        <w:rPr>
          <w:spacing w:val="-3"/>
        </w:rPr>
        <w:t xml:space="preserve"> </w:t>
      </w:r>
      <w:r>
        <w:t>of</w:t>
      </w:r>
      <w:r>
        <w:rPr>
          <w:spacing w:val="-4"/>
        </w:rPr>
        <w:t xml:space="preserve"> </w:t>
      </w:r>
      <w:r>
        <w:t>parkeren</w:t>
      </w:r>
      <w:r>
        <w:rPr>
          <w:spacing w:val="-2"/>
        </w:rPr>
        <w:t xml:space="preserve"> </w:t>
      </w:r>
      <w:r>
        <w:t>is</w:t>
      </w:r>
      <w:r>
        <w:rPr>
          <w:spacing w:val="-6"/>
        </w:rPr>
        <w:t xml:space="preserve"> </w:t>
      </w:r>
      <w:r>
        <w:t>verboden</w:t>
      </w:r>
      <w:r>
        <w:rPr>
          <w:spacing w:val="-5"/>
        </w:rPr>
        <w:t xml:space="preserve"> </w:t>
      </w:r>
      <w:r>
        <w:t>op</w:t>
      </w:r>
      <w:r>
        <w:rPr>
          <w:spacing w:val="-3"/>
        </w:rPr>
        <w:t xml:space="preserve"> </w:t>
      </w:r>
      <w:r>
        <w:t>markeringen</w:t>
      </w:r>
      <w:r>
        <w:rPr>
          <w:spacing w:val="-4"/>
        </w:rPr>
        <w:t xml:space="preserve"> </w:t>
      </w:r>
      <w:r>
        <w:t>van</w:t>
      </w:r>
      <w:r>
        <w:rPr>
          <w:spacing w:val="-2"/>
        </w:rPr>
        <w:t xml:space="preserve"> </w:t>
      </w:r>
      <w:r>
        <w:t>verkeersgeleiders</w:t>
      </w:r>
      <w:r>
        <w:rPr>
          <w:spacing w:val="-4"/>
        </w:rPr>
        <w:t xml:space="preserve"> </w:t>
      </w:r>
      <w:r>
        <w:t xml:space="preserve">en </w:t>
      </w:r>
      <w:r>
        <w:rPr>
          <w:spacing w:val="-2"/>
        </w:rPr>
        <w:t>verdrijvingsvlakken.</w:t>
      </w:r>
    </w:p>
    <w:p w14:paraId="68222D6B" w14:textId="77777777" w:rsidR="00E86AAF" w:rsidRDefault="00E86AAF">
      <w:pPr>
        <w:pStyle w:val="Plattetekst"/>
        <w:spacing w:before="134"/>
        <w:ind w:left="0"/>
      </w:pPr>
    </w:p>
    <w:p w14:paraId="02354BAD" w14:textId="77777777" w:rsidR="00E86AAF" w:rsidRDefault="00000000">
      <w:pPr>
        <w:pStyle w:val="Kop1"/>
        <w:numPr>
          <w:ilvl w:val="0"/>
          <w:numId w:val="13"/>
        </w:numPr>
        <w:tabs>
          <w:tab w:val="left" w:pos="564"/>
          <w:tab w:val="left" w:pos="566"/>
        </w:tabs>
        <w:spacing w:line="268" w:lineRule="auto"/>
        <w:ind w:right="548"/>
      </w:pPr>
      <w:r>
        <w:t>Stilstaan</w:t>
      </w:r>
      <w:r>
        <w:rPr>
          <w:spacing w:val="-4"/>
        </w:rPr>
        <w:t xml:space="preserve"> </w:t>
      </w:r>
      <w:r>
        <w:t>en</w:t>
      </w:r>
      <w:r>
        <w:rPr>
          <w:spacing w:val="-4"/>
        </w:rPr>
        <w:t xml:space="preserve"> </w:t>
      </w:r>
      <w:r>
        <w:t>parkeren</w:t>
      </w:r>
      <w:r>
        <w:rPr>
          <w:spacing w:val="-3"/>
        </w:rPr>
        <w:t xml:space="preserve"> </w:t>
      </w:r>
      <w:r>
        <w:t>op</w:t>
      </w:r>
      <w:r>
        <w:rPr>
          <w:spacing w:val="-3"/>
        </w:rPr>
        <w:t xml:space="preserve"> </w:t>
      </w:r>
      <w:r>
        <w:t>witte</w:t>
      </w:r>
      <w:r>
        <w:rPr>
          <w:spacing w:val="-2"/>
        </w:rPr>
        <w:t xml:space="preserve"> </w:t>
      </w:r>
      <w:r>
        <w:t>markering</w:t>
      </w:r>
      <w:r>
        <w:rPr>
          <w:spacing w:val="-4"/>
        </w:rPr>
        <w:t xml:space="preserve"> </w:t>
      </w:r>
      <w:r>
        <w:t>parkeerzone</w:t>
      </w:r>
      <w:r>
        <w:rPr>
          <w:spacing w:val="-2"/>
        </w:rPr>
        <w:t xml:space="preserve"> </w:t>
      </w:r>
      <w:r>
        <w:t>(art.</w:t>
      </w:r>
      <w:r>
        <w:rPr>
          <w:spacing w:val="-3"/>
        </w:rPr>
        <w:t xml:space="preserve"> </w:t>
      </w:r>
      <w:r>
        <w:t>77.5</w:t>
      </w:r>
      <w:r>
        <w:rPr>
          <w:spacing w:val="-4"/>
        </w:rPr>
        <w:t xml:space="preserve"> </w:t>
      </w:r>
      <w:r>
        <w:t>v/d</w:t>
      </w:r>
      <w:r>
        <w:rPr>
          <w:spacing w:val="-3"/>
        </w:rPr>
        <w:t xml:space="preserve"> </w:t>
      </w:r>
      <w:r>
        <w:t>wegcode</w:t>
      </w:r>
      <w:r>
        <w:rPr>
          <w:spacing w:val="-1"/>
        </w:rPr>
        <w:t xml:space="preserve"> </w:t>
      </w:r>
      <w:r>
        <w:t>–</w:t>
      </w:r>
      <w:r>
        <w:rPr>
          <w:spacing w:val="-3"/>
        </w:rPr>
        <w:t xml:space="preserve"> </w:t>
      </w:r>
      <w:r>
        <w:t>art. 3.1.1.s GAS-protocol)</w:t>
      </w:r>
    </w:p>
    <w:p w14:paraId="51A4CB3E" w14:textId="77777777" w:rsidR="00E86AAF" w:rsidRDefault="00000000">
      <w:pPr>
        <w:pStyle w:val="Plattetekst"/>
        <w:spacing w:before="109" w:line="300" w:lineRule="auto"/>
        <w:ind w:right="151"/>
      </w:pPr>
      <w:r>
        <w:t>Het stilstaan of parkeren is verboden op witte markeringen bedoeld in artikel 77.5 van het koninklijk</w:t>
      </w:r>
      <w:r>
        <w:rPr>
          <w:spacing w:val="-5"/>
        </w:rPr>
        <w:t xml:space="preserve"> </w:t>
      </w:r>
      <w:r>
        <w:t>besluit</w:t>
      </w:r>
      <w:r>
        <w:rPr>
          <w:spacing w:val="-3"/>
        </w:rPr>
        <w:t xml:space="preserve"> </w:t>
      </w:r>
      <w:r>
        <w:t>van</w:t>
      </w:r>
      <w:r>
        <w:rPr>
          <w:spacing w:val="-3"/>
        </w:rPr>
        <w:t xml:space="preserve"> </w:t>
      </w:r>
      <w:r>
        <w:t>1</w:t>
      </w:r>
      <w:r>
        <w:rPr>
          <w:spacing w:val="-4"/>
        </w:rPr>
        <w:t xml:space="preserve"> </w:t>
      </w:r>
      <w:r>
        <w:t>december</w:t>
      </w:r>
      <w:r>
        <w:rPr>
          <w:spacing w:val="-4"/>
        </w:rPr>
        <w:t xml:space="preserve"> </w:t>
      </w:r>
      <w:r>
        <w:t>1975</w:t>
      </w:r>
      <w:r>
        <w:rPr>
          <w:spacing w:val="-4"/>
        </w:rPr>
        <w:t xml:space="preserve"> </w:t>
      </w:r>
      <w:r>
        <w:t>houdende</w:t>
      </w:r>
      <w:r>
        <w:rPr>
          <w:spacing w:val="-4"/>
        </w:rPr>
        <w:t xml:space="preserve"> </w:t>
      </w:r>
      <w:r>
        <w:t>algemeen</w:t>
      </w:r>
      <w:r>
        <w:rPr>
          <w:spacing w:val="-3"/>
        </w:rPr>
        <w:t xml:space="preserve"> </w:t>
      </w:r>
      <w:r>
        <w:t>reglement</w:t>
      </w:r>
      <w:r>
        <w:rPr>
          <w:spacing w:val="-3"/>
        </w:rPr>
        <w:t xml:space="preserve"> </w:t>
      </w:r>
      <w:r>
        <w:t>op</w:t>
      </w:r>
      <w:r>
        <w:rPr>
          <w:spacing w:val="-4"/>
        </w:rPr>
        <w:t xml:space="preserve"> </w:t>
      </w:r>
      <w:r>
        <w:t>de</w:t>
      </w:r>
      <w:r>
        <w:rPr>
          <w:spacing w:val="-4"/>
        </w:rPr>
        <w:t xml:space="preserve"> </w:t>
      </w:r>
      <w:r>
        <w:t>politie</w:t>
      </w:r>
      <w:r>
        <w:rPr>
          <w:spacing w:val="-4"/>
        </w:rPr>
        <w:t xml:space="preserve"> </w:t>
      </w:r>
      <w:r>
        <w:t>van</w:t>
      </w:r>
      <w:r>
        <w:rPr>
          <w:spacing w:val="-3"/>
        </w:rPr>
        <w:t xml:space="preserve"> </w:t>
      </w:r>
      <w:r>
        <w:t>het wegverkeer en van het gebruik van de openbare weg die de plaatsen afbakenen waar de voertuigen moeten staan.</w:t>
      </w:r>
    </w:p>
    <w:p w14:paraId="3A15E77D" w14:textId="77777777" w:rsidR="00E86AAF" w:rsidRDefault="00E86AAF">
      <w:pPr>
        <w:pStyle w:val="Plattetekst"/>
        <w:spacing w:before="135"/>
        <w:ind w:left="0"/>
      </w:pPr>
    </w:p>
    <w:p w14:paraId="755E6858" w14:textId="77777777" w:rsidR="00E86AAF" w:rsidRDefault="00000000">
      <w:pPr>
        <w:pStyle w:val="Kop1"/>
        <w:numPr>
          <w:ilvl w:val="0"/>
          <w:numId w:val="13"/>
        </w:numPr>
        <w:tabs>
          <w:tab w:val="left" w:pos="564"/>
          <w:tab w:val="left" w:pos="566"/>
        </w:tabs>
        <w:spacing w:before="1" w:line="268" w:lineRule="auto"/>
        <w:ind w:right="584"/>
      </w:pPr>
      <w:r>
        <w:t>Stilstaan</w:t>
      </w:r>
      <w:r>
        <w:rPr>
          <w:spacing w:val="-4"/>
        </w:rPr>
        <w:t xml:space="preserve"> </w:t>
      </w:r>
      <w:r>
        <w:t>en</w:t>
      </w:r>
      <w:r>
        <w:rPr>
          <w:spacing w:val="-4"/>
        </w:rPr>
        <w:t xml:space="preserve"> </w:t>
      </w:r>
      <w:r>
        <w:t>parkeren</w:t>
      </w:r>
      <w:r>
        <w:rPr>
          <w:spacing w:val="-3"/>
        </w:rPr>
        <w:t xml:space="preserve"> </w:t>
      </w:r>
      <w:r>
        <w:t>op</w:t>
      </w:r>
      <w:r>
        <w:rPr>
          <w:spacing w:val="-3"/>
        </w:rPr>
        <w:t xml:space="preserve"> </w:t>
      </w:r>
      <w:r>
        <w:t>dambordmarkeringen</w:t>
      </w:r>
      <w:r>
        <w:rPr>
          <w:spacing w:val="-2"/>
        </w:rPr>
        <w:t xml:space="preserve"> </w:t>
      </w:r>
      <w:r>
        <w:t>(art.</w:t>
      </w:r>
      <w:r>
        <w:rPr>
          <w:spacing w:val="-3"/>
        </w:rPr>
        <w:t xml:space="preserve"> </w:t>
      </w:r>
      <w:r>
        <w:t>77.8</w:t>
      </w:r>
      <w:r>
        <w:rPr>
          <w:spacing w:val="-4"/>
        </w:rPr>
        <w:t xml:space="preserve"> </w:t>
      </w:r>
      <w:r>
        <w:t>v/d</w:t>
      </w:r>
      <w:r>
        <w:rPr>
          <w:spacing w:val="-3"/>
        </w:rPr>
        <w:t xml:space="preserve"> </w:t>
      </w:r>
      <w:r>
        <w:t>wegcode</w:t>
      </w:r>
      <w:r>
        <w:rPr>
          <w:spacing w:val="-2"/>
        </w:rPr>
        <w:t xml:space="preserve"> </w:t>
      </w:r>
      <w:r>
        <w:t>–</w:t>
      </w:r>
      <w:r>
        <w:rPr>
          <w:spacing w:val="-3"/>
        </w:rPr>
        <w:t xml:space="preserve"> </w:t>
      </w:r>
      <w:r>
        <w:t>art.</w:t>
      </w:r>
      <w:r>
        <w:rPr>
          <w:spacing w:val="-3"/>
        </w:rPr>
        <w:t xml:space="preserve"> </w:t>
      </w:r>
      <w:r>
        <w:t>3.1.1.t GAS- protocol)</w:t>
      </w:r>
    </w:p>
    <w:p w14:paraId="41D5F22D" w14:textId="77777777" w:rsidR="00E86AAF" w:rsidRDefault="00000000">
      <w:pPr>
        <w:pStyle w:val="Plattetekst"/>
        <w:spacing w:before="109" w:line="300" w:lineRule="auto"/>
        <w:ind w:right="349"/>
      </w:pPr>
      <w:r>
        <w:t>Het</w:t>
      </w:r>
      <w:r>
        <w:rPr>
          <w:spacing w:val="-2"/>
        </w:rPr>
        <w:t xml:space="preserve"> </w:t>
      </w:r>
      <w:r>
        <w:t>stilstaan</w:t>
      </w:r>
      <w:r>
        <w:rPr>
          <w:spacing w:val="-3"/>
        </w:rPr>
        <w:t xml:space="preserve"> </w:t>
      </w:r>
      <w:r>
        <w:t>of</w:t>
      </w:r>
      <w:r>
        <w:rPr>
          <w:spacing w:val="-4"/>
        </w:rPr>
        <w:t xml:space="preserve"> </w:t>
      </w:r>
      <w:r>
        <w:t>parkeren</w:t>
      </w:r>
      <w:r>
        <w:rPr>
          <w:spacing w:val="-2"/>
        </w:rPr>
        <w:t xml:space="preserve"> </w:t>
      </w:r>
      <w:r>
        <w:t>is</w:t>
      </w:r>
      <w:r>
        <w:rPr>
          <w:spacing w:val="-6"/>
        </w:rPr>
        <w:t xml:space="preserve"> </w:t>
      </w:r>
      <w:r>
        <w:t>verboden</w:t>
      </w:r>
      <w:r>
        <w:rPr>
          <w:spacing w:val="-5"/>
        </w:rPr>
        <w:t xml:space="preserve"> </w:t>
      </w:r>
      <w:r>
        <w:t>op</w:t>
      </w:r>
      <w:r>
        <w:rPr>
          <w:spacing w:val="-3"/>
        </w:rPr>
        <w:t xml:space="preserve"> </w:t>
      </w:r>
      <w:r>
        <w:t>de</w:t>
      </w:r>
      <w:r>
        <w:rPr>
          <w:spacing w:val="-3"/>
        </w:rPr>
        <w:t xml:space="preserve"> </w:t>
      </w:r>
      <w:r>
        <w:t>dambordmarkering</w:t>
      </w:r>
      <w:r>
        <w:rPr>
          <w:spacing w:val="-3"/>
        </w:rPr>
        <w:t xml:space="preserve"> </w:t>
      </w:r>
      <w:r>
        <w:t>die</w:t>
      </w:r>
      <w:r>
        <w:rPr>
          <w:spacing w:val="-3"/>
        </w:rPr>
        <w:t xml:space="preserve"> </w:t>
      </w:r>
      <w:r>
        <w:t>bestaat</w:t>
      </w:r>
      <w:r>
        <w:rPr>
          <w:spacing w:val="-2"/>
        </w:rPr>
        <w:t xml:space="preserve"> </w:t>
      </w:r>
      <w:r>
        <w:t>uit</w:t>
      </w:r>
      <w:r>
        <w:rPr>
          <w:spacing w:val="-2"/>
        </w:rPr>
        <w:t xml:space="preserve"> </w:t>
      </w:r>
      <w:r>
        <w:t>witte</w:t>
      </w:r>
      <w:r>
        <w:rPr>
          <w:spacing w:val="-3"/>
        </w:rPr>
        <w:t xml:space="preserve"> </w:t>
      </w:r>
      <w:r>
        <w:t>vierkanten die op de grond zijn aangebracht.</w:t>
      </w:r>
    </w:p>
    <w:p w14:paraId="47B88C14" w14:textId="77777777" w:rsidR="00E86AAF" w:rsidRDefault="00E86AAF">
      <w:pPr>
        <w:pStyle w:val="Plattetekst"/>
        <w:spacing w:line="300" w:lineRule="auto"/>
        <w:sectPr w:rsidR="00E86AAF">
          <w:pgSz w:w="11910" w:h="16840"/>
          <w:pgMar w:top="1400" w:right="1417" w:bottom="280" w:left="850" w:header="708" w:footer="708" w:gutter="0"/>
          <w:cols w:space="708"/>
        </w:sectPr>
      </w:pPr>
    </w:p>
    <w:p w14:paraId="0DE2AC0B" w14:textId="77777777" w:rsidR="00E86AAF" w:rsidRDefault="00000000">
      <w:pPr>
        <w:pStyle w:val="Kop1"/>
        <w:spacing w:before="76" w:line="300" w:lineRule="auto"/>
        <w:ind w:right="663" w:firstLine="0"/>
      </w:pPr>
      <w:r>
        <w:lastRenderedPageBreak/>
        <w:t>Hoofdstuk</w:t>
      </w:r>
      <w:r>
        <w:rPr>
          <w:spacing w:val="-4"/>
        </w:rPr>
        <w:t xml:space="preserve"> </w:t>
      </w:r>
      <w:r>
        <w:t>III.</w:t>
      </w:r>
      <w:r>
        <w:rPr>
          <w:spacing w:val="-4"/>
        </w:rPr>
        <w:t xml:space="preserve"> </w:t>
      </w:r>
      <w:r>
        <w:t>Overtredingen</w:t>
      </w:r>
      <w:r>
        <w:rPr>
          <w:spacing w:val="-5"/>
        </w:rPr>
        <w:t xml:space="preserve"> </w:t>
      </w:r>
      <w:r>
        <w:t>van</w:t>
      </w:r>
      <w:r>
        <w:rPr>
          <w:spacing w:val="-5"/>
        </w:rPr>
        <w:t xml:space="preserve"> </w:t>
      </w:r>
      <w:r>
        <w:t>de</w:t>
      </w:r>
      <w:r>
        <w:rPr>
          <w:spacing w:val="-3"/>
        </w:rPr>
        <w:t xml:space="preserve"> </w:t>
      </w:r>
      <w:r>
        <w:t>tweede</w:t>
      </w:r>
      <w:r>
        <w:rPr>
          <w:spacing w:val="-3"/>
        </w:rPr>
        <w:t xml:space="preserve"> </w:t>
      </w:r>
      <w:r>
        <w:t>categorie</w:t>
      </w:r>
      <w:r>
        <w:rPr>
          <w:spacing w:val="-3"/>
        </w:rPr>
        <w:t xml:space="preserve"> </w:t>
      </w:r>
      <w:r>
        <w:t>volgens</w:t>
      </w:r>
      <w:r>
        <w:rPr>
          <w:spacing w:val="-3"/>
        </w:rPr>
        <w:t xml:space="preserve"> </w:t>
      </w:r>
      <w:r>
        <w:t>KB</w:t>
      </w:r>
      <w:r>
        <w:rPr>
          <w:spacing w:val="-6"/>
        </w:rPr>
        <w:t xml:space="preserve"> </w:t>
      </w:r>
      <w:r>
        <w:t>van</w:t>
      </w:r>
      <w:r>
        <w:rPr>
          <w:spacing w:val="-5"/>
        </w:rPr>
        <w:t xml:space="preserve"> </w:t>
      </w:r>
      <w:r>
        <w:t>1</w:t>
      </w:r>
      <w:r>
        <w:rPr>
          <w:spacing w:val="-4"/>
        </w:rPr>
        <w:t xml:space="preserve"> </w:t>
      </w:r>
      <w:r>
        <w:t>december 1975 houdende algemeen reglement op de politie op het wegverkeer en van het gebruik van de openbare weg</w:t>
      </w:r>
    </w:p>
    <w:p w14:paraId="4BEECE21" w14:textId="77777777" w:rsidR="00E86AAF" w:rsidRDefault="00E86AAF">
      <w:pPr>
        <w:pStyle w:val="Plattetekst"/>
        <w:spacing w:before="217"/>
        <w:ind w:left="0"/>
        <w:rPr>
          <w:b/>
        </w:rPr>
      </w:pPr>
    </w:p>
    <w:p w14:paraId="2366A14E" w14:textId="77777777" w:rsidR="00E86AAF" w:rsidRDefault="00000000">
      <w:pPr>
        <w:pStyle w:val="Lijstalinea"/>
        <w:numPr>
          <w:ilvl w:val="0"/>
          <w:numId w:val="13"/>
        </w:numPr>
        <w:tabs>
          <w:tab w:val="left" w:pos="564"/>
          <w:tab w:val="left" w:pos="566"/>
        </w:tabs>
        <w:spacing w:line="290" w:lineRule="auto"/>
        <w:ind w:right="176"/>
        <w:rPr>
          <w:b/>
          <w:sz w:val="18"/>
        </w:rPr>
      </w:pPr>
      <w:r>
        <w:rPr>
          <w:b/>
          <w:sz w:val="18"/>
        </w:rPr>
        <w:t>Stilstaan en parkeren op specifieke plaatsen zoals omschreven in artikel 24, lid1, 1°,</w:t>
      </w:r>
      <w:r>
        <w:rPr>
          <w:b/>
          <w:spacing w:val="40"/>
          <w:sz w:val="18"/>
        </w:rPr>
        <w:t xml:space="preserve"> </w:t>
      </w:r>
      <w:r>
        <w:rPr>
          <w:b/>
          <w:sz w:val="18"/>
        </w:rPr>
        <w:t>2°,</w:t>
      </w:r>
      <w:r>
        <w:rPr>
          <w:b/>
          <w:spacing w:val="-2"/>
          <w:sz w:val="18"/>
        </w:rPr>
        <w:t xml:space="preserve"> </w:t>
      </w:r>
      <w:r>
        <w:rPr>
          <w:b/>
          <w:sz w:val="18"/>
        </w:rPr>
        <w:t>4°</w:t>
      </w:r>
      <w:r>
        <w:rPr>
          <w:b/>
          <w:spacing w:val="-2"/>
          <w:sz w:val="18"/>
        </w:rPr>
        <w:t xml:space="preserve"> </w:t>
      </w:r>
      <w:r>
        <w:rPr>
          <w:b/>
          <w:sz w:val="18"/>
        </w:rPr>
        <w:t>tot</w:t>
      </w:r>
      <w:r>
        <w:rPr>
          <w:b/>
          <w:spacing w:val="-2"/>
          <w:sz w:val="18"/>
        </w:rPr>
        <w:t xml:space="preserve"> </w:t>
      </w:r>
      <w:r>
        <w:rPr>
          <w:b/>
          <w:sz w:val="18"/>
        </w:rPr>
        <w:t>en</w:t>
      </w:r>
      <w:r>
        <w:rPr>
          <w:b/>
          <w:spacing w:val="-3"/>
          <w:sz w:val="18"/>
        </w:rPr>
        <w:t xml:space="preserve"> </w:t>
      </w:r>
      <w:r>
        <w:rPr>
          <w:b/>
          <w:sz w:val="18"/>
        </w:rPr>
        <w:t>met</w:t>
      </w:r>
      <w:r>
        <w:rPr>
          <w:b/>
          <w:spacing w:val="-2"/>
          <w:sz w:val="18"/>
        </w:rPr>
        <w:t xml:space="preserve"> </w:t>
      </w:r>
      <w:r>
        <w:rPr>
          <w:b/>
          <w:sz w:val="18"/>
        </w:rPr>
        <w:t>6°</w:t>
      </w:r>
      <w:r>
        <w:rPr>
          <w:b/>
          <w:spacing w:val="-2"/>
          <w:sz w:val="18"/>
        </w:rPr>
        <w:t xml:space="preserve"> </w:t>
      </w:r>
      <w:r>
        <w:rPr>
          <w:b/>
          <w:sz w:val="18"/>
        </w:rPr>
        <w:t>van</w:t>
      </w:r>
      <w:r>
        <w:rPr>
          <w:b/>
          <w:spacing w:val="-3"/>
          <w:sz w:val="18"/>
        </w:rPr>
        <w:t xml:space="preserve"> </w:t>
      </w:r>
      <w:r>
        <w:rPr>
          <w:b/>
          <w:sz w:val="18"/>
        </w:rPr>
        <w:t>het</w:t>
      </w:r>
      <w:r>
        <w:rPr>
          <w:b/>
          <w:spacing w:val="-2"/>
          <w:sz w:val="18"/>
        </w:rPr>
        <w:t xml:space="preserve"> </w:t>
      </w:r>
      <w:proofErr w:type="spellStart"/>
      <w:r>
        <w:rPr>
          <w:b/>
          <w:sz w:val="18"/>
        </w:rPr>
        <w:t>kb</w:t>
      </w:r>
      <w:proofErr w:type="spellEnd"/>
      <w:r>
        <w:rPr>
          <w:b/>
          <w:spacing w:val="-3"/>
          <w:sz w:val="18"/>
        </w:rPr>
        <w:t xml:space="preserve"> </w:t>
      </w:r>
      <w:r>
        <w:rPr>
          <w:b/>
          <w:sz w:val="18"/>
        </w:rPr>
        <w:t>van</w:t>
      </w:r>
      <w:r>
        <w:rPr>
          <w:b/>
          <w:spacing w:val="-3"/>
          <w:sz w:val="18"/>
        </w:rPr>
        <w:t xml:space="preserve"> </w:t>
      </w:r>
      <w:r>
        <w:rPr>
          <w:b/>
          <w:sz w:val="18"/>
        </w:rPr>
        <w:t>1</w:t>
      </w:r>
      <w:r>
        <w:rPr>
          <w:b/>
          <w:spacing w:val="-2"/>
          <w:sz w:val="18"/>
        </w:rPr>
        <w:t xml:space="preserve"> </w:t>
      </w:r>
      <w:r>
        <w:rPr>
          <w:b/>
          <w:sz w:val="18"/>
        </w:rPr>
        <w:t>december 1975</w:t>
      </w:r>
      <w:r>
        <w:rPr>
          <w:b/>
          <w:spacing w:val="-2"/>
          <w:sz w:val="18"/>
        </w:rPr>
        <w:t xml:space="preserve"> </w:t>
      </w:r>
      <w:r>
        <w:rPr>
          <w:b/>
          <w:sz w:val="18"/>
        </w:rPr>
        <w:t>houdende</w:t>
      </w:r>
      <w:r>
        <w:rPr>
          <w:b/>
          <w:spacing w:val="-1"/>
          <w:sz w:val="18"/>
        </w:rPr>
        <w:t xml:space="preserve"> </w:t>
      </w:r>
      <w:r>
        <w:rPr>
          <w:b/>
          <w:sz w:val="18"/>
        </w:rPr>
        <w:t>algemeen</w:t>
      </w:r>
      <w:r>
        <w:rPr>
          <w:b/>
          <w:spacing w:val="-3"/>
          <w:sz w:val="18"/>
        </w:rPr>
        <w:t xml:space="preserve"> </w:t>
      </w:r>
      <w:r>
        <w:rPr>
          <w:b/>
          <w:sz w:val="18"/>
        </w:rPr>
        <w:t>reglement</w:t>
      </w:r>
      <w:r>
        <w:rPr>
          <w:b/>
          <w:spacing w:val="-2"/>
          <w:sz w:val="18"/>
        </w:rPr>
        <w:t xml:space="preserve"> </w:t>
      </w:r>
      <w:r>
        <w:rPr>
          <w:b/>
          <w:sz w:val="18"/>
        </w:rPr>
        <w:t>op de politie van het wegverkeer en van het gebruik van de openbare weg (art. 24, lid 1, 1°, 2°, 4°,</w:t>
      </w:r>
      <w:r>
        <w:rPr>
          <w:b/>
          <w:spacing w:val="40"/>
          <w:sz w:val="18"/>
        </w:rPr>
        <w:t xml:space="preserve"> </w:t>
      </w:r>
      <w:r>
        <w:rPr>
          <w:b/>
          <w:sz w:val="18"/>
        </w:rPr>
        <w:t>5° en 6° v/d wegcode – art. 3.1.2.a GAS-protocol)</w:t>
      </w:r>
    </w:p>
    <w:p w14:paraId="3346F498" w14:textId="77777777" w:rsidR="00E86AAF" w:rsidRDefault="00000000">
      <w:pPr>
        <w:pStyle w:val="Plattetekst"/>
        <w:spacing w:before="83" w:line="300" w:lineRule="auto"/>
        <w:ind w:right="349"/>
      </w:pPr>
      <w:r>
        <w:t>Het</w:t>
      </w:r>
      <w:r>
        <w:rPr>
          <w:spacing w:val="-2"/>
        </w:rPr>
        <w:t xml:space="preserve"> </w:t>
      </w:r>
      <w:r>
        <w:t>is</w:t>
      </w:r>
      <w:r>
        <w:rPr>
          <w:spacing w:val="-3"/>
        </w:rPr>
        <w:t xml:space="preserve"> </w:t>
      </w:r>
      <w:r>
        <w:t>verboden</w:t>
      </w:r>
      <w:r>
        <w:rPr>
          <w:spacing w:val="-2"/>
        </w:rPr>
        <w:t xml:space="preserve"> </w:t>
      </w:r>
      <w:r>
        <w:t>een</w:t>
      </w:r>
      <w:r>
        <w:rPr>
          <w:spacing w:val="-2"/>
        </w:rPr>
        <w:t xml:space="preserve"> </w:t>
      </w:r>
      <w:r>
        <w:t>voertuig</w:t>
      </w:r>
      <w:r>
        <w:rPr>
          <w:spacing w:val="-3"/>
        </w:rPr>
        <w:t xml:space="preserve"> </w:t>
      </w:r>
      <w:r>
        <w:t>te</w:t>
      </w:r>
      <w:r>
        <w:rPr>
          <w:spacing w:val="-3"/>
        </w:rPr>
        <w:t xml:space="preserve"> </w:t>
      </w:r>
      <w:r>
        <w:t>laten</w:t>
      </w:r>
      <w:r>
        <w:rPr>
          <w:spacing w:val="-2"/>
        </w:rPr>
        <w:t xml:space="preserve"> </w:t>
      </w:r>
      <w:r>
        <w:t>stilstaan</w:t>
      </w:r>
      <w:r>
        <w:rPr>
          <w:spacing w:val="-2"/>
        </w:rPr>
        <w:t xml:space="preserve"> </w:t>
      </w:r>
      <w:r>
        <w:t>of</w:t>
      </w:r>
      <w:r>
        <w:rPr>
          <w:spacing w:val="-4"/>
        </w:rPr>
        <w:t xml:space="preserve"> </w:t>
      </w:r>
      <w:r>
        <w:t>parkeren</w:t>
      </w:r>
      <w:r>
        <w:rPr>
          <w:spacing w:val="-2"/>
        </w:rPr>
        <w:t xml:space="preserve"> </w:t>
      </w:r>
      <w:r>
        <w:t>op</w:t>
      </w:r>
      <w:r>
        <w:rPr>
          <w:spacing w:val="-3"/>
        </w:rPr>
        <w:t xml:space="preserve"> </w:t>
      </w:r>
      <w:r>
        <w:t>elke</w:t>
      </w:r>
      <w:r>
        <w:rPr>
          <w:spacing w:val="-3"/>
        </w:rPr>
        <w:t xml:space="preserve"> </w:t>
      </w:r>
      <w:r>
        <w:t>plaats</w:t>
      </w:r>
      <w:r>
        <w:rPr>
          <w:spacing w:val="-3"/>
        </w:rPr>
        <w:t xml:space="preserve"> </w:t>
      </w:r>
      <w:r>
        <w:t>waar</w:t>
      </w:r>
      <w:r>
        <w:rPr>
          <w:spacing w:val="-4"/>
        </w:rPr>
        <w:t xml:space="preserve"> </w:t>
      </w:r>
      <w:r>
        <w:t>het</w:t>
      </w:r>
      <w:r>
        <w:rPr>
          <w:spacing w:val="-2"/>
        </w:rPr>
        <w:t xml:space="preserve"> </w:t>
      </w:r>
      <w:r>
        <w:t>duidelijk</w:t>
      </w:r>
      <w:r>
        <w:rPr>
          <w:spacing w:val="-4"/>
        </w:rPr>
        <w:t xml:space="preserve"> </w:t>
      </w:r>
      <w:r>
        <w:t>een gevaar zou kunnen betekenen voor de andere weggebruikers of waar het hun onnodig zou kunnen hinderen, inzonderheid:</w:t>
      </w:r>
    </w:p>
    <w:p w14:paraId="44223B18" w14:textId="77777777" w:rsidR="00E86AAF" w:rsidRDefault="00000000">
      <w:pPr>
        <w:pStyle w:val="Lijstalinea"/>
        <w:numPr>
          <w:ilvl w:val="0"/>
          <w:numId w:val="9"/>
        </w:numPr>
        <w:tabs>
          <w:tab w:val="left" w:pos="1130"/>
          <w:tab w:val="left" w:pos="1132"/>
        </w:tabs>
        <w:spacing w:before="80" w:line="271" w:lineRule="auto"/>
        <w:ind w:right="1597"/>
        <w:rPr>
          <w:sz w:val="18"/>
        </w:rPr>
      </w:pPr>
      <w:r>
        <w:rPr>
          <w:sz w:val="18"/>
        </w:rPr>
        <w:t>op</w:t>
      </w:r>
      <w:r>
        <w:rPr>
          <w:spacing w:val="-3"/>
          <w:sz w:val="18"/>
        </w:rPr>
        <w:t xml:space="preserve"> </w:t>
      </w:r>
      <w:r>
        <w:rPr>
          <w:sz w:val="18"/>
        </w:rPr>
        <w:t>de</w:t>
      </w:r>
      <w:r>
        <w:rPr>
          <w:spacing w:val="-3"/>
          <w:sz w:val="18"/>
        </w:rPr>
        <w:t xml:space="preserve"> </w:t>
      </w:r>
      <w:r>
        <w:rPr>
          <w:sz w:val="18"/>
        </w:rPr>
        <w:t>trottoirs</w:t>
      </w:r>
      <w:r>
        <w:rPr>
          <w:spacing w:val="-4"/>
          <w:sz w:val="18"/>
        </w:rPr>
        <w:t xml:space="preserve"> </w:t>
      </w:r>
      <w:r>
        <w:rPr>
          <w:sz w:val="18"/>
        </w:rPr>
        <w:t>en,</w:t>
      </w:r>
      <w:r>
        <w:rPr>
          <w:spacing w:val="-4"/>
          <w:sz w:val="18"/>
        </w:rPr>
        <w:t xml:space="preserve"> </w:t>
      </w:r>
      <w:r>
        <w:rPr>
          <w:sz w:val="18"/>
        </w:rPr>
        <w:t>binnen</w:t>
      </w:r>
      <w:r>
        <w:rPr>
          <w:spacing w:val="-2"/>
          <w:sz w:val="18"/>
        </w:rPr>
        <w:t xml:space="preserve"> </w:t>
      </w:r>
      <w:r>
        <w:rPr>
          <w:sz w:val="18"/>
        </w:rPr>
        <w:t>de</w:t>
      </w:r>
      <w:r>
        <w:rPr>
          <w:spacing w:val="-3"/>
          <w:sz w:val="18"/>
        </w:rPr>
        <w:t xml:space="preserve"> </w:t>
      </w:r>
      <w:r>
        <w:rPr>
          <w:sz w:val="18"/>
        </w:rPr>
        <w:t>bebouwde</w:t>
      </w:r>
      <w:r>
        <w:rPr>
          <w:spacing w:val="-3"/>
          <w:sz w:val="18"/>
        </w:rPr>
        <w:t xml:space="preserve"> </w:t>
      </w:r>
      <w:r>
        <w:rPr>
          <w:sz w:val="18"/>
        </w:rPr>
        <w:t>kommen,</w:t>
      </w:r>
      <w:r>
        <w:rPr>
          <w:spacing w:val="-4"/>
          <w:sz w:val="18"/>
        </w:rPr>
        <w:t xml:space="preserve"> </w:t>
      </w:r>
      <w:r>
        <w:rPr>
          <w:sz w:val="18"/>
        </w:rPr>
        <w:t>op</w:t>
      </w:r>
      <w:r>
        <w:rPr>
          <w:spacing w:val="-5"/>
          <w:sz w:val="18"/>
        </w:rPr>
        <w:t xml:space="preserve"> </w:t>
      </w:r>
      <w:r>
        <w:rPr>
          <w:sz w:val="18"/>
        </w:rPr>
        <w:t>de</w:t>
      </w:r>
      <w:r>
        <w:rPr>
          <w:spacing w:val="-3"/>
          <w:sz w:val="18"/>
        </w:rPr>
        <w:t xml:space="preserve"> </w:t>
      </w:r>
      <w:r>
        <w:rPr>
          <w:sz w:val="18"/>
        </w:rPr>
        <w:t>verhoogde</w:t>
      </w:r>
      <w:r>
        <w:rPr>
          <w:spacing w:val="-3"/>
          <w:sz w:val="18"/>
        </w:rPr>
        <w:t xml:space="preserve"> </w:t>
      </w:r>
      <w:r>
        <w:rPr>
          <w:sz w:val="18"/>
        </w:rPr>
        <w:t>bermen, behoudens plaatselijke reglementering;</w:t>
      </w:r>
    </w:p>
    <w:p w14:paraId="7041D352" w14:textId="77777777" w:rsidR="00E86AAF" w:rsidRDefault="00000000">
      <w:pPr>
        <w:pStyle w:val="Lijstalinea"/>
        <w:numPr>
          <w:ilvl w:val="0"/>
          <w:numId w:val="9"/>
        </w:numPr>
        <w:tabs>
          <w:tab w:val="left" w:pos="1130"/>
          <w:tab w:val="left" w:pos="1132"/>
        </w:tabs>
        <w:spacing w:before="26" w:line="283" w:lineRule="auto"/>
        <w:ind w:right="338"/>
        <w:rPr>
          <w:sz w:val="18"/>
        </w:rPr>
      </w:pPr>
      <w:r>
        <w:rPr>
          <w:sz w:val="18"/>
        </w:rPr>
        <w:t>op</w:t>
      </w:r>
      <w:r>
        <w:rPr>
          <w:spacing w:val="-3"/>
          <w:sz w:val="18"/>
        </w:rPr>
        <w:t xml:space="preserve"> </w:t>
      </w:r>
      <w:r>
        <w:rPr>
          <w:sz w:val="18"/>
        </w:rPr>
        <w:t>de</w:t>
      </w:r>
      <w:r>
        <w:rPr>
          <w:spacing w:val="-3"/>
          <w:sz w:val="18"/>
        </w:rPr>
        <w:t xml:space="preserve"> </w:t>
      </w:r>
      <w:r>
        <w:rPr>
          <w:sz w:val="18"/>
        </w:rPr>
        <w:t>fietspaden</w:t>
      </w:r>
      <w:r>
        <w:rPr>
          <w:spacing w:val="-2"/>
          <w:sz w:val="18"/>
        </w:rPr>
        <w:t xml:space="preserve"> </w:t>
      </w:r>
      <w:r>
        <w:rPr>
          <w:sz w:val="18"/>
        </w:rPr>
        <w:t>en</w:t>
      </w:r>
      <w:r>
        <w:rPr>
          <w:spacing w:val="-2"/>
          <w:sz w:val="18"/>
        </w:rPr>
        <w:t xml:space="preserve"> </w:t>
      </w:r>
      <w:r>
        <w:rPr>
          <w:sz w:val="18"/>
        </w:rPr>
        <w:t>op</w:t>
      </w:r>
      <w:r>
        <w:rPr>
          <w:spacing w:val="-3"/>
          <w:sz w:val="18"/>
        </w:rPr>
        <w:t xml:space="preserve"> </w:t>
      </w:r>
      <w:r>
        <w:rPr>
          <w:sz w:val="18"/>
        </w:rPr>
        <w:t>minder dan</w:t>
      </w:r>
      <w:r>
        <w:rPr>
          <w:spacing w:val="-2"/>
          <w:sz w:val="18"/>
        </w:rPr>
        <w:t xml:space="preserve"> </w:t>
      </w:r>
      <w:r>
        <w:rPr>
          <w:sz w:val="18"/>
        </w:rPr>
        <w:t>3</w:t>
      </w:r>
      <w:r>
        <w:rPr>
          <w:spacing w:val="-3"/>
          <w:sz w:val="18"/>
        </w:rPr>
        <w:t xml:space="preserve"> </w:t>
      </w:r>
      <w:r>
        <w:rPr>
          <w:sz w:val="18"/>
        </w:rPr>
        <w:t>meter</w:t>
      </w:r>
      <w:r>
        <w:rPr>
          <w:spacing w:val="-3"/>
          <w:sz w:val="18"/>
        </w:rPr>
        <w:t xml:space="preserve"> </w:t>
      </w:r>
      <w:r>
        <w:rPr>
          <w:sz w:val="18"/>
        </w:rPr>
        <w:t>van</w:t>
      </w:r>
      <w:r>
        <w:rPr>
          <w:spacing w:val="-2"/>
          <w:sz w:val="18"/>
        </w:rPr>
        <w:t xml:space="preserve"> </w:t>
      </w:r>
      <w:r>
        <w:rPr>
          <w:sz w:val="18"/>
        </w:rPr>
        <w:t>de</w:t>
      </w:r>
      <w:r>
        <w:rPr>
          <w:spacing w:val="-3"/>
          <w:sz w:val="18"/>
        </w:rPr>
        <w:t xml:space="preserve"> </w:t>
      </w:r>
      <w:r>
        <w:rPr>
          <w:sz w:val="18"/>
        </w:rPr>
        <w:t>plaats</w:t>
      </w:r>
      <w:r>
        <w:rPr>
          <w:spacing w:val="-3"/>
          <w:sz w:val="18"/>
        </w:rPr>
        <w:t xml:space="preserve"> </w:t>
      </w:r>
      <w:r>
        <w:rPr>
          <w:sz w:val="18"/>
        </w:rPr>
        <w:t>waar</w:t>
      </w:r>
      <w:r>
        <w:rPr>
          <w:spacing w:val="-4"/>
          <w:sz w:val="18"/>
        </w:rPr>
        <w:t xml:space="preserve"> </w:t>
      </w:r>
      <w:r>
        <w:rPr>
          <w:sz w:val="18"/>
        </w:rPr>
        <w:t>de</w:t>
      </w:r>
      <w:r>
        <w:rPr>
          <w:spacing w:val="-3"/>
          <w:sz w:val="18"/>
        </w:rPr>
        <w:t xml:space="preserve"> </w:t>
      </w:r>
      <w:r>
        <w:rPr>
          <w:sz w:val="18"/>
        </w:rPr>
        <w:t>fietsers</w:t>
      </w:r>
      <w:r>
        <w:rPr>
          <w:spacing w:val="-3"/>
          <w:sz w:val="18"/>
        </w:rPr>
        <w:t xml:space="preserve"> </w:t>
      </w:r>
      <w:r>
        <w:rPr>
          <w:sz w:val="18"/>
        </w:rPr>
        <w:t>en</w:t>
      </w:r>
      <w:r>
        <w:rPr>
          <w:spacing w:val="-2"/>
          <w:sz w:val="18"/>
        </w:rPr>
        <w:t xml:space="preserve"> </w:t>
      </w:r>
      <w:r>
        <w:rPr>
          <w:sz w:val="18"/>
        </w:rPr>
        <w:t>bestuurders van tweewielige bromfietsen verplicht zijn het fietspad te verlaten om op de rijbaan te rijden of de rijbaan te verlaten om op het fietspad te rijden;</w:t>
      </w:r>
    </w:p>
    <w:p w14:paraId="2854D532" w14:textId="77777777" w:rsidR="00E86AAF" w:rsidRDefault="00000000">
      <w:pPr>
        <w:pStyle w:val="Lijstalinea"/>
        <w:numPr>
          <w:ilvl w:val="0"/>
          <w:numId w:val="9"/>
        </w:numPr>
        <w:tabs>
          <w:tab w:val="left" w:pos="1130"/>
          <w:tab w:val="left" w:pos="1132"/>
        </w:tabs>
        <w:spacing w:before="14" w:line="285" w:lineRule="auto"/>
        <w:ind w:right="610"/>
        <w:rPr>
          <w:sz w:val="18"/>
        </w:rPr>
      </w:pPr>
      <w:r>
        <w:rPr>
          <w:sz w:val="18"/>
        </w:rPr>
        <w:t>op de oversteekplaatsen voor voetgangers, op de oversteekplaatsen voor fietsers en bestuurders</w:t>
      </w:r>
      <w:r>
        <w:rPr>
          <w:spacing w:val="-5"/>
          <w:sz w:val="18"/>
        </w:rPr>
        <w:t xml:space="preserve"> </w:t>
      </w:r>
      <w:r>
        <w:rPr>
          <w:sz w:val="18"/>
        </w:rPr>
        <w:t>van</w:t>
      </w:r>
      <w:r>
        <w:rPr>
          <w:spacing w:val="-3"/>
          <w:sz w:val="18"/>
        </w:rPr>
        <w:t xml:space="preserve"> </w:t>
      </w:r>
      <w:r>
        <w:rPr>
          <w:sz w:val="18"/>
        </w:rPr>
        <w:t>tweewielige</w:t>
      </w:r>
      <w:r>
        <w:rPr>
          <w:spacing w:val="-4"/>
          <w:sz w:val="18"/>
        </w:rPr>
        <w:t xml:space="preserve"> </w:t>
      </w:r>
      <w:r>
        <w:rPr>
          <w:sz w:val="18"/>
        </w:rPr>
        <w:t>bromfietsen</w:t>
      </w:r>
      <w:r>
        <w:rPr>
          <w:spacing w:val="-3"/>
          <w:sz w:val="18"/>
        </w:rPr>
        <w:t xml:space="preserve"> </w:t>
      </w:r>
      <w:r>
        <w:rPr>
          <w:sz w:val="18"/>
        </w:rPr>
        <w:t>en</w:t>
      </w:r>
      <w:r>
        <w:rPr>
          <w:spacing w:val="-3"/>
          <w:sz w:val="18"/>
        </w:rPr>
        <w:t xml:space="preserve"> </w:t>
      </w:r>
      <w:r>
        <w:rPr>
          <w:sz w:val="18"/>
        </w:rPr>
        <w:t>op</w:t>
      </w:r>
      <w:r>
        <w:rPr>
          <w:spacing w:val="-4"/>
          <w:sz w:val="18"/>
        </w:rPr>
        <w:t xml:space="preserve"> </w:t>
      </w:r>
      <w:r>
        <w:rPr>
          <w:sz w:val="18"/>
        </w:rPr>
        <w:t>de</w:t>
      </w:r>
      <w:r>
        <w:rPr>
          <w:spacing w:val="-4"/>
          <w:sz w:val="18"/>
        </w:rPr>
        <w:t xml:space="preserve"> </w:t>
      </w:r>
      <w:r>
        <w:rPr>
          <w:sz w:val="18"/>
        </w:rPr>
        <w:t>rijbaan</w:t>
      </w:r>
      <w:r>
        <w:rPr>
          <w:spacing w:val="-4"/>
          <w:sz w:val="18"/>
        </w:rPr>
        <w:t xml:space="preserve"> </w:t>
      </w:r>
      <w:r>
        <w:rPr>
          <w:sz w:val="18"/>
        </w:rPr>
        <w:t>op</w:t>
      </w:r>
      <w:r>
        <w:rPr>
          <w:spacing w:val="-4"/>
          <w:sz w:val="18"/>
        </w:rPr>
        <w:t xml:space="preserve"> </w:t>
      </w:r>
      <w:r>
        <w:rPr>
          <w:sz w:val="18"/>
        </w:rPr>
        <w:t>minder</w:t>
      </w:r>
      <w:r>
        <w:rPr>
          <w:spacing w:val="-4"/>
          <w:sz w:val="18"/>
        </w:rPr>
        <w:t xml:space="preserve"> </w:t>
      </w:r>
      <w:r>
        <w:rPr>
          <w:sz w:val="18"/>
        </w:rPr>
        <w:t>dan</w:t>
      </w:r>
      <w:r>
        <w:rPr>
          <w:spacing w:val="-3"/>
          <w:sz w:val="18"/>
        </w:rPr>
        <w:t xml:space="preserve"> </w:t>
      </w:r>
      <w:r>
        <w:rPr>
          <w:sz w:val="18"/>
        </w:rPr>
        <w:t>3</w:t>
      </w:r>
      <w:r>
        <w:rPr>
          <w:spacing w:val="-4"/>
          <w:sz w:val="18"/>
        </w:rPr>
        <w:t xml:space="preserve"> </w:t>
      </w:r>
      <w:r>
        <w:rPr>
          <w:sz w:val="18"/>
        </w:rPr>
        <w:t>meter</w:t>
      </w:r>
      <w:r>
        <w:rPr>
          <w:spacing w:val="-4"/>
          <w:sz w:val="18"/>
        </w:rPr>
        <w:t xml:space="preserve"> </w:t>
      </w:r>
      <w:r>
        <w:rPr>
          <w:sz w:val="18"/>
        </w:rPr>
        <w:t>voor deze oversteekplaatsen;</w:t>
      </w:r>
    </w:p>
    <w:p w14:paraId="5983A1ED" w14:textId="77777777" w:rsidR="00E86AAF" w:rsidRDefault="00000000">
      <w:pPr>
        <w:pStyle w:val="Lijstalinea"/>
        <w:numPr>
          <w:ilvl w:val="0"/>
          <w:numId w:val="9"/>
        </w:numPr>
        <w:tabs>
          <w:tab w:val="left" w:pos="1130"/>
          <w:tab w:val="left" w:pos="1132"/>
        </w:tabs>
        <w:spacing w:before="9" w:line="268" w:lineRule="auto"/>
        <w:ind w:right="1473"/>
        <w:rPr>
          <w:sz w:val="18"/>
        </w:rPr>
      </w:pPr>
      <w:r>
        <w:rPr>
          <w:sz w:val="18"/>
        </w:rPr>
        <w:t>op</w:t>
      </w:r>
      <w:r>
        <w:rPr>
          <w:spacing w:val="-4"/>
          <w:sz w:val="18"/>
        </w:rPr>
        <w:t xml:space="preserve"> </w:t>
      </w:r>
      <w:r>
        <w:rPr>
          <w:sz w:val="18"/>
        </w:rPr>
        <w:t>de</w:t>
      </w:r>
      <w:r>
        <w:rPr>
          <w:spacing w:val="-4"/>
          <w:sz w:val="18"/>
        </w:rPr>
        <w:t xml:space="preserve"> </w:t>
      </w:r>
      <w:r>
        <w:rPr>
          <w:sz w:val="18"/>
        </w:rPr>
        <w:t>rijbaan</w:t>
      </w:r>
      <w:r>
        <w:rPr>
          <w:spacing w:val="-3"/>
          <w:sz w:val="18"/>
        </w:rPr>
        <w:t xml:space="preserve"> </w:t>
      </w:r>
      <w:r>
        <w:rPr>
          <w:sz w:val="18"/>
        </w:rPr>
        <w:t>in</w:t>
      </w:r>
      <w:r>
        <w:rPr>
          <w:spacing w:val="-3"/>
          <w:sz w:val="18"/>
        </w:rPr>
        <w:t xml:space="preserve"> </w:t>
      </w:r>
      <w:r>
        <w:rPr>
          <w:sz w:val="18"/>
        </w:rPr>
        <w:t>de</w:t>
      </w:r>
      <w:r>
        <w:rPr>
          <w:spacing w:val="-4"/>
          <w:sz w:val="18"/>
        </w:rPr>
        <w:t xml:space="preserve"> </w:t>
      </w:r>
      <w:proofErr w:type="spellStart"/>
      <w:r>
        <w:rPr>
          <w:sz w:val="18"/>
        </w:rPr>
        <w:t>onderbruggingen</w:t>
      </w:r>
      <w:proofErr w:type="spellEnd"/>
      <w:r>
        <w:rPr>
          <w:sz w:val="18"/>
        </w:rPr>
        <w:t>,</w:t>
      </w:r>
      <w:r>
        <w:rPr>
          <w:spacing w:val="-5"/>
          <w:sz w:val="18"/>
        </w:rPr>
        <w:t xml:space="preserve"> </w:t>
      </w:r>
      <w:r>
        <w:rPr>
          <w:sz w:val="18"/>
        </w:rPr>
        <w:t>in</w:t>
      </w:r>
      <w:r>
        <w:rPr>
          <w:spacing w:val="-3"/>
          <w:sz w:val="18"/>
        </w:rPr>
        <w:t xml:space="preserve"> </w:t>
      </w:r>
      <w:r>
        <w:rPr>
          <w:sz w:val="18"/>
        </w:rPr>
        <w:t>de</w:t>
      </w:r>
      <w:r>
        <w:rPr>
          <w:spacing w:val="-4"/>
          <w:sz w:val="18"/>
        </w:rPr>
        <w:t xml:space="preserve"> </w:t>
      </w:r>
      <w:r>
        <w:rPr>
          <w:sz w:val="18"/>
        </w:rPr>
        <w:t>tunnels</w:t>
      </w:r>
      <w:r>
        <w:rPr>
          <w:spacing w:val="-4"/>
          <w:sz w:val="18"/>
        </w:rPr>
        <w:t xml:space="preserve"> </w:t>
      </w:r>
      <w:r>
        <w:rPr>
          <w:sz w:val="18"/>
        </w:rPr>
        <w:t>en</w:t>
      </w:r>
      <w:r>
        <w:rPr>
          <w:spacing w:val="-3"/>
          <w:sz w:val="18"/>
        </w:rPr>
        <w:t xml:space="preserve"> </w:t>
      </w:r>
      <w:r>
        <w:rPr>
          <w:sz w:val="18"/>
        </w:rPr>
        <w:t>behoudens</w:t>
      </w:r>
      <w:r>
        <w:rPr>
          <w:spacing w:val="-4"/>
          <w:sz w:val="18"/>
        </w:rPr>
        <w:t xml:space="preserve"> </w:t>
      </w:r>
      <w:r>
        <w:rPr>
          <w:sz w:val="18"/>
        </w:rPr>
        <w:t>plaatselijke reglementering onder de bruggen;</w:t>
      </w:r>
    </w:p>
    <w:p w14:paraId="29E7D4DF" w14:textId="77777777" w:rsidR="00E86AAF" w:rsidRDefault="00000000">
      <w:pPr>
        <w:pStyle w:val="Lijstalinea"/>
        <w:numPr>
          <w:ilvl w:val="0"/>
          <w:numId w:val="9"/>
        </w:numPr>
        <w:tabs>
          <w:tab w:val="left" w:pos="1130"/>
          <w:tab w:val="left" w:pos="1132"/>
        </w:tabs>
        <w:spacing w:before="31" w:line="268" w:lineRule="auto"/>
        <w:ind w:right="2136"/>
        <w:rPr>
          <w:sz w:val="18"/>
        </w:rPr>
      </w:pPr>
      <w:r>
        <w:rPr>
          <w:sz w:val="18"/>
        </w:rPr>
        <w:t>op</w:t>
      </w:r>
      <w:r>
        <w:rPr>
          <w:spacing w:val="-3"/>
          <w:sz w:val="18"/>
        </w:rPr>
        <w:t xml:space="preserve"> </w:t>
      </w:r>
      <w:r>
        <w:rPr>
          <w:sz w:val="18"/>
        </w:rPr>
        <w:t>de</w:t>
      </w:r>
      <w:r>
        <w:rPr>
          <w:spacing w:val="-3"/>
          <w:sz w:val="18"/>
        </w:rPr>
        <w:t xml:space="preserve"> </w:t>
      </w:r>
      <w:r>
        <w:rPr>
          <w:sz w:val="18"/>
        </w:rPr>
        <w:t>rijbaan</w:t>
      </w:r>
      <w:r>
        <w:rPr>
          <w:spacing w:val="-2"/>
          <w:sz w:val="18"/>
        </w:rPr>
        <w:t xml:space="preserve"> </w:t>
      </w:r>
      <w:r>
        <w:rPr>
          <w:sz w:val="18"/>
        </w:rPr>
        <w:t>nabij</w:t>
      </w:r>
      <w:r>
        <w:rPr>
          <w:spacing w:val="-2"/>
          <w:sz w:val="18"/>
        </w:rPr>
        <w:t xml:space="preserve"> </w:t>
      </w:r>
      <w:r>
        <w:rPr>
          <w:sz w:val="18"/>
        </w:rPr>
        <w:t>de</w:t>
      </w:r>
      <w:r>
        <w:rPr>
          <w:spacing w:val="-3"/>
          <w:sz w:val="18"/>
        </w:rPr>
        <w:t xml:space="preserve"> </w:t>
      </w:r>
      <w:r>
        <w:rPr>
          <w:sz w:val="18"/>
        </w:rPr>
        <w:t>top</w:t>
      </w:r>
      <w:r>
        <w:rPr>
          <w:spacing w:val="-5"/>
          <w:sz w:val="18"/>
        </w:rPr>
        <w:t xml:space="preserve"> </w:t>
      </w:r>
      <w:r>
        <w:rPr>
          <w:sz w:val="18"/>
        </w:rPr>
        <w:t>van</w:t>
      </w:r>
      <w:r>
        <w:rPr>
          <w:spacing w:val="-2"/>
          <w:sz w:val="18"/>
        </w:rPr>
        <w:t xml:space="preserve"> </w:t>
      </w:r>
      <w:r>
        <w:rPr>
          <w:sz w:val="18"/>
        </w:rPr>
        <w:t>een</w:t>
      </w:r>
      <w:r>
        <w:rPr>
          <w:spacing w:val="-2"/>
          <w:sz w:val="18"/>
        </w:rPr>
        <w:t xml:space="preserve"> </w:t>
      </w:r>
      <w:r>
        <w:rPr>
          <w:sz w:val="18"/>
        </w:rPr>
        <w:t>helling</w:t>
      </w:r>
      <w:r>
        <w:rPr>
          <w:spacing w:val="-3"/>
          <w:sz w:val="18"/>
        </w:rPr>
        <w:t xml:space="preserve"> </w:t>
      </w:r>
      <w:r>
        <w:rPr>
          <w:sz w:val="18"/>
        </w:rPr>
        <w:t>en</w:t>
      </w:r>
      <w:r>
        <w:rPr>
          <w:spacing w:val="-2"/>
          <w:sz w:val="18"/>
        </w:rPr>
        <w:t xml:space="preserve"> </w:t>
      </w:r>
      <w:r>
        <w:rPr>
          <w:sz w:val="18"/>
        </w:rPr>
        <w:t>in</w:t>
      </w:r>
      <w:r>
        <w:rPr>
          <w:spacing w:val="-2"/>
          <w:sz w:val="18"/>
        </w:rPr>
        <w:t xml:space="preserve"> </w:t>
      </w:r>
      <w:r>
        <w:rPr>
          <w:sz w:val="18"/>
        </w:rPr>
        <w:t>een</w:t>
      </w:r>
      <w:r>
        <w:rPr>
          <w:spacing w:val="-5"/>
          <w:sz w:val="18"/>
        </w:rPr>
        <w:t xml:space="preserve"> </w:t>
      </w:r>
      <w:r>
        <w:rPr>
          <w:sz w:val="18"/>
        </w:rPr>
        <w:t>bocht</w:t>
      </w:r>
      <w:r>
        <w:rPr>
          <w:spacing w:val="-2"/>
          <w:sz w:val="18"/>
        </w:rPr>
        <w:t xml:space="preserve"> </w:t>
      </w:r>
      <w:r>
        <w:rPr>
          <w:sz w:val="18"/>
        </w:rPr>
        <w:t>wanneer</w:t>
      </w:r>
      <w:r>
        <w:rPr>
          <w:spacing w:val="-3"/>
          <w:sz w:val="18"/>
        </w:rPr>
        <w:t xml:space="preserve"> </w:t>
      </w:r>
      <w:r>
        <w:rPr>
          <w:sz w:val="18"/>
        </w:rPr>
        <w:t>de zichtbaarheid onvoldoende is.</w:t>
      </w:r>
    </w:p>
    <w:p w14:paraId="3DDE2556" w14:textId="77777777" w:rsidR="00E86AAF" w:rsidRDefault="00E86AAF">
      <w:pPr>
        <w:pStyle w:val="Plattetekst"/>
        <w:ind w:left="0"/>
      </w:pPr>
    </w:p>
    <w:p w14:paraId="0E4B222C" w14:textId="77777777" w:rsidR="00E86AAF" w:rsidRDefault="00E86AAF">
      <w:pPr>
        <w:pStyle w:val="Plattetekst"/>
        <w:spacing w:before="25"/>
        <w:ind w:left="0"/>
      </w:pPr>
    </w:p>
    <w:p w14:paraId="736AA1DC" w14:textId="77777777" w:rsidR="00E86AAF" w:rsidRDefault="00000000">
      <w:pPr>
        <w:pStyle w:val="Kop1"/>
        <w:numPr>
          <w:ilvl w:val="0"/>
          <w:numId w:val="13"/>
        </w:numPr>
        <w:tabs>
          <w:tab w:val="left" w:pos="564"/>
          <w:tab w:val="left" w:pos="566"/>
        </w:tabs>
        <w:spacing w:line="285" w:lineRule="auto"/>
        <w:ind w:right="252"/>
        <w:jc w:val="both"/>
      </w:pPr>
      <w:r>
        <w:t>Parkeren</w:t>
      </w:r>
      <w:r>
        <w:rPr>
          <w:spacing w:val="-3"/>
        </w:rPr>
        <w:t xml:space="preserve"> </w:t>
      </w:r>
      <w:r>
        <w:t>op</w:t>
      </w:r>
      <w:r>
        <w:rPr>
          <w:spacing w:val="-3"/>
        </w:rPr>
        <w:t xml:space="preserve"> </w:t>
      </w:r>
      <w:r>
        <w:t>specifieke</w:t>
      </w:r>
      <w:r>
        <w:rPr>
          <w:spacing w:val="-4"/>
        </w:rPr>
        <w:t xml:space="preserve"> </w:t>
      </w:r>
      <w:r>
        <w:t>plaatsen</w:t>
      </w:r>
      <w:r>
        <w:rPr>
          <w:spacing w:val="-3"/>
        </w:rPr>
        <w:t xml:space="preserve"> </w:t>
      </w:r>
      <w:r>
        <w:t>zoals</w:t>
      </w:r>
      <w:r>
        <w:rPr>
          <w:spacing w:val="-3"/>
        </w:rPr>
        <w:t xml:space="preserve"> </w:t>
      </w:r>
      <w:r>
        <w:t>omschreven</w:t>
      </w:r>
      <w:r>
        <w:rPr>
          <w:spacing w:val="-3"/>
        </w:rPr>
        <w:t xml:space="preserve"> </w:t>
      </w:r>
      <w:r>
        <w:t>in</w:t>
      </w:r>
      <w:r>
        <w:rPr>
          <w:spacing w:val="-3"/>
        </w:rPr>
        <w:t xml:space="preserve"> </w:t>
      </w:r>
      <w:r>
        <w:t>artikel</w:t>
      </w:r>
      <w:r>
        <w:rPr>
          <w:spacing w:val="-1"/>
        </w:rPr>
        <w:t xml:space="preserve"> </w:t>
      </w:r>
      <w:r>
        <w:t>25.1,</w:t>
      </w:r>
      <w:r>
        <w:rPr>
          <w:spacing w:val="-2"/>
        </w:rPr>
        <w:t xml:space="preserve"> </w:t>
      </w:r>
      <w:r>
        <w:t>4°,</w:t>
      </w:r>
      <w:r>
        <w:rPr>
          <w:spacing w:val="-2"/>
        </w:rPr>
        <w:t xml:space="preserve"> </w:t>
      </w:r>
      <w:r>
        <w:t>6°,</w:t>
      </w:r>
      <w:r>
        <w:rPr>
          <w:spacing w:val="-2"/>
        </w:rPr>
        <w:t xml:space="preserve"> </w:t>
      </w:r>
      <w:r>
        <w:t>7°</w:t>
      </w:r>
      <w:r>
        <w:rPr>
          <w:spacing w:val="-2"/>
        </w:rPr>
        <w:t xml:space="preserve"> </w:t>
      </w:r>
      <w:r>
        <w:t>van</w:t>
      </w:r>
      <w:r>
        <w:rPr>
          <w:spacing w:val="-3"/>
        </w:rPr>
        <w:t xml:space="preserve"> </w:t>
      </w:r>
      <w:r>
        <w:t>het</w:t>
      </w:r>
      <w:r>
        <w:rPr>
          <w:spacing w:val="-2"/>
        </w:rPr>
        <w:t xml:space="preserve"> </w:t>
      </w:r>
      <w:r>
        <w:t>KB van</w:t>
      </w:r>
      <w:r>
        <w:rPr>
          <w:spacing w:val="-1"/>
        </w:rPr>
        <w:t xml:space="preserve"> </w:t>
      </w:r>
      <w:r>
        <w:t>1 december 1975 houdende algemeen</w:t>
      </w:r>
      <w:r>
        <w:rPr>
          <w:spacing w:val="-1"/>
        </w:rPr>
        <w:t xml:space="preserve"> </w:t>
      </w:r>
      <w:r>
        <w:t>reglement op de politie</w:t>
      </w:r>
      <w:r>
        <w:rPr>
          <w:spacing w:val="-1"/>
        </w:rPr>
        <w:t xml:space="preserve"> </w:t>
      </w:r>
      <w:r>
        <w:t>van</w:t>
      </w:r>
      <w:r>
        <w:rPr>
          <w:spacing w:val="-3"/>
        </w:rPr>
        <w:t xml:space="preserve"> </w:t>
      </w:r>
      <w:r>
        <w:t>het wegverkeer en van het gebruik van de openbare weg (art. 3.1.2.b GAS-protocol)</w:t>
      </w:r>
    </w:p>
    <w:p w14:paraId="5CD077BF" w14:textId="77777777" w:rsidR="00E86AAF" w:rsidRDefault="00000000">
      <w:pPr>
        <w:pStyle w:val="Plattetekst"/>
        <w:spacing w:before="88"/>
        <w:jc w:val="both"/>
      </w:pPr>
      <w:r>
        <w:t>Het</w:t>
      </w:r>
      <w:r>
        <w:rPr>
          <w:spacing w:val="-4"/>
        </w:rPr>
        <w:t xml:space="preserve"> </w:t>
      </w:r>
      <w:r>
        <w:t>is</w:t>
      </w:r>
      <w:r>
        <w:rPr>
          <w:spacing w:val="-3"/>
        </w:rPr>
        <w:t xml:space="preserve"> </w:t>
      </w:r>
      <w:r>
        <w:t>verboden</w:t>
      </w:r>
      <w:r>
        <w:rPr>
          <w:spacing w:val="-2"/>
        </w:rPr>
        <w:t xml:space="preserve"> </w:t>
      </w:r>
      <w:r>
        <w:t>een</w:t>
      </w:r>
      <w:r>
        <w:rPr>
          <w:spacing w:val="-1"/>
        </w:rPr>
        <w:t xml:space="preserve"> </w:t>
      </w:r>
      <w:r>
        <w:t>voertuig</w:t>
      </w:r>
      <w:r>
        <w:rPr>
          <w:spacing w:val="-3"/>
        </w:rPr>
        <w:t xml:space="preserve"> </w:t>
      </w:r>
      <w:r>
        <w:t>te</w:t>
      </w:r>
      <w:r>
        <w:rPr>
          <w:spacing w:val="-2"/>
        </w:rPr>
        <w:t xml:space="preserve"> parkeren:</w:t>
      </w:r>
    </w:p>
    <w:p w14:paraId="448EB9EC" w14:textId="77777777" w:rsidR="00E86AAF" w:rsidRDefault="00000000">
      <w:pPr>
        <w:pStyle w:val="Lijstalinea"/>
        <w:numPr>
          <w:ilvl w:val="0"/>
          <w:numId w:val="8"/>
        </w:numPr>
        <w:tabs>
          <w:tab w:val="left" w:pos="1130"/>
          <w:tab w:val="left" w:pos="1132"/>
        </w:tabs>
        <w:spacing w:before="137" w:line="283" w:lineRule="auto"/>
        <w:ind w:right="977"/>
        <w:rPr>
          <w:sz w:val="18"/>
        </w:rPr>
      </w:pPr>
      <w:r>
        <w:rPr>
          <w:sz w:val="18"/>
        </w:rPr>
        <w:t>op</w:t>
      </w:r>
      <w:r>
        <w:rPr>
          <w:spacing w:val="-3"/>
          <w:sz w:val="18"/>
        </w:rPr>
        <w:t xml:space="preserve"> </w:t>
      </w:r>
      <w:r>
        <w:rPr>
          <w:sz w:val="18"/>
        </w:rPr>
        <w:t>de</w:t>
      </w:r>
      <w:r>
        <w:rPr>
          <w:spacing w:val="-3"/>
          <w:sz w:val="18"/>
        </w:rPr>
        <w:t xml:space="preserve"> </w:t>
      </w:r>
      <w:r>
        <w:rPr>
          <w:sz w:val="18"/>
        </w:rPr>
        <w:t>plaatsen</w:t>
      </w:r>
      <w:r>
        <w:rPr>
          <w:spacing w:val="-2"/>
          <w:sz w:val="18"/>
        </w:rPr>
        <w:t xml:space="preserve"> </w:t>
      </w:r>
      <w:r>
        <w:rPr>
          <w:sz w:val="18"/>
        </w:rPr>
        <w:t>waar</w:t>
      </w:r>
      <w:r>
        <w:rPr>
          <w:spacing w:val="-4"/>
          <w:sz w:val="18"/>
        </w:rPr>
        <w:t xml:space="preserve"> </w:t>
      </w:r>
      <w:r>
        <w:rPr>
          <w:sz w:val="18"/>
        </w:rPr>
        <w:t>de</w:t>
      </w:r>
      <w:r>
        <w:rPr>
          <w:spacing w:val="-3"/>
          <w:sz w:val="18"/>
        </w:rPr>
        <w:t xml:space="preserve"> </w:t>
      </w:r>
      <w:r>
        <w:rPr>
          <w:sz w:val="18"/>
        </w:rPr>
        <w:t>voetgangers</w:t>
      </w:r>
      <w:r>
        <w:rPr>
          <w:spacing w:val="-4"/>
          <w:sz w:val="18"/>
        </w:rPr>
        <w:t xml:space="preserve"> </w:t>
      </w:r>
      <w:r>
        <w:rPr>
          <w:sz w:val="18"/>
        </w:rPr>
        <w:t>en</w:t>
      </w:r>
      <w:r>
        <w:rPr>
          <w:spacing w:val="-2"/>
          <w:sz w:val="18"/>
        </w:rPr>
        <w:t xml:space="preserve"> </w:t>
      </w:r>
      <w:r>
        <w:rPr>
          <w:sz w:val="18"/>
        </w:rPr>
        <w:t>de</w:t>
      </w:r>
      <w:r>
        <w:rPr>
          <w:spacing w:val="-3"/>
          <w:sz w:val="18"/>
        </w:rPr>
        <w:t xml:space="preserve"> </w:t>
      </w:r>
      <w:r>
        <w:rPr>
          <w:sz w:val="18"/>
        </w:rPr>
        <w:t>fietsers</w:t>
      </w:r>
      <w:r>
        <w:rPr>
          <w:spacing w:val="-3"/>
          <w:sz w:val="18"/>
        </w:rPr>
        <w:t xml:space="preserve"> </w:t>
      </w:r>
      <w:r>
        <w:rPr>
          <w:sz w:val="18"/>
        </w:rPr>
        <w:t>en</w:t>
      </w:r>
      <w:r>
        <w:rPr>
          <w:spacing w:val="-2"/>
          <w:sz w:val="18"/>
        </w:rPr>
        <w:t xml:space="preserve"> </w:t>
      </w:r>
      <w:r>
        <w:rPr>
          <w:sz w:val="18"/>
        </w:rPr>
        <w:t>bestuurders</w:t>
      </w:r>
      <w:r>
        <w:rPr>
          <w:spacing w:val="-4"/>
          <w:sz w:val="18"/>
        </w:rPr>
        <w:t xml:space="preserve"> </w:t>
      </w:r>
      <w:r>
        <w:rPr>
          <w:sz w:val="18"/>
        </w:rPr>
        <w:t>van</w:t>
      </w:r>
      <w:r>
        <w:rPr>
          <w:spacing w:val="-2"/>
          <w:sz w:val="18"/>
        </w:rPr>
        <w:t xml:space="preserve"> </w:t>
      </w:r>
      <w:r>
        <w:rPr>
          <w:sz w:val="18"/>
        </w:rPr>
        <w:t xml:space="preserve">tweewielige bromfietsen op de rijbaan moeten komen om omheen een hindernis te gaan of te </w:t>
      </w:r>
      <w:r>
        <w:rPr>
          <w:spacing w:val="-2"/>
          <w:sz w:val="18"/>
        </w:rPr>
        <w:t>rijden;</w:t>
      </w:r>
    </w:p>
    <w:p w14:paraId="327F5CEA" w14:textId="77777777" w:rsidR="00E86AAF" w:rsidRDefault="00000000">
      <w:pPr>
        <w:pStyle w:val="Lijstalinea"/>
        <w:numPr>
          <w:ilvl w:val="0"/>
          <w:numId w:val="8"/>
        </w:numPr>
        <w:tabs>
          <w:tab w:val="left" w:pos="1130"/>
        </w:tabs>
        <w:spacing w:before="14"/>
        <w:ind w:left="1130" w:hanging="358"/>
        <w:rPr>
          <w:sz w:val="18"/>
        </w:rPr>
      </w:pPr>
      <w:r>
        <w:rPr>
          <w:sz w:val="18"/>
        </w:rPr>
        <w:t>op</w:t>
      </w:r>
      <w:r>
        <w:rPr>
          <w:spacing w:val="-6"/>
          <w:sz w:val="18"/>
        </w:rPr>
        <w:t xml:space="preserve"> </w:t>
      </w:r>
      <w:r>
        <w:rPr>
          <w:sz w:val="18"/>
        </w:rPr>
        <w:t>de</w:t>
      </w:r>
      <w:r>
        <w:rPr>
          <w:spacing w:val="-3"/>
          <w:sz w:val="18"/>
        </w:rPr>
        <w:t xml:space="preserve"> </w:t>
      </w:r>
      <w:r>
        <w:rPr>
          <w:sz w:val="18"/>
        </w:rPr>
        <w:t>plaatsen</w:t>
      </w:r>
      <w:r>
        <w:rPr>
          <w:spacing w:val="-2"/>
          <w:sz w:val="18"/>
        </w:rPr>
        <w:t xml:space="preserve"> </w:t>
      </w:r>
      <w:r>
        <w:rPr>
          <w:sz w:val="18"/>
        </w:rPr>
        <w:t>waar</w:t>
      </w:r>
      <w:r>
        <w:rPr>
          <w:spacing w:val="-4"/>
          <w:sz w:val="18"/>
        </w:rPr>
        <w:t xml:space="preserve"> </w:t>
      </w:r>
      <w:r>
        <w:rPr>
          <w:sz w:val="18"/>
        </w:rPr>
        <w:t>de</w:t>
      </w:r>
      <w:r>
        <w:rPr>
          <w:spacing w:val="-3"/>
          <w:sz w:val="18"/>
        </w:rPr>
        <w:t xml:space="preserve"> </w:t>
      </w:r>
      <w:r>
        <w:rPr>
          <w:sz w:val="18"/>
        </w:rPr>
        <w:t>doorgang</w:t>
      </w:r>
      <w:r>
        <w:rPr>
          <w:spacing w:val="-3"/>
          <w:sz w:val="18"/>
        </w:rPr>
        <w:t xml:space="preserve"> </w:t>
      </w:r>
      <w:r>
        <w:rPr>
          <w:sz w:val="18"/>
        </w:rPr>
        <w:t>van</w:t>
      </w:r>
      <w:r>
        <w:rPr>
          <w:spacing w:val="-2"/>
          <w:sz w:val="18"/>
        </w:rPr>
        <w:t xml:space="preserve"> </w:t>
      </w:r>
      <w:r>
        <w:rPr>
          <w:sz w:val="18"/>
        </w:rPr>
        <w:t>spoorvoertuigen</w:t>
      </w:r>
      <w:r>
        <w:rPr>
          <w:spacing w:val="-3"/>
          <w:sz w:val="18"/>
        </w:rPr>
        <w:t xml:space="preserve"> </w:t>
      </w:r>
      <w:r>
        <w:rPr>
          <w:sz w:val="18"/>
        </w:rPr>
        <w:t>zou</w:t>
      </w:r>
      <w:r>
        <w:rPr>
          <w:spacing w:val="-2"/>
          <w:sz w:val="18"/>
        </w:rPr>
        <w:t xml:space="preserve"> </w:t>
      </w:r>
      <w:r>
        <w:rPr>
          <w:sz w:val="18"/>
        </w:rPr>
        <w:t>belemmerd</w:t>
      </w:r>
      <w:r>
        <w:rPr>
          <w:spacing w:val="-15"/>
          <w:sz w:val="18"/>
        </w:rPr>
        <w:t xml:space="preserve"> </w:t>
      </w:r>
      <w:r>
        <w:rPr>
          <w:spacing w:val="-2"/>
          <w:sz w:val="18"/>
        </w:rPr>
        <w:t>worden;</w:t>
      </w:r>
    </w:p>
    <w:p w14:paraId="5B1C501A" w14:textId="77777777" w:rsidR="00E86AAF" w:rsidRDefault="00000000">
      <w:pPr>
        <w:pStyle w:val="Lijstalinea"/>
        <w:numPr>
          <w:ilvl w:val="0"/>
          <w:numId w:val="8"/>
        </w:numPr>
        <w:tabs>
          <w:tab w:val="left" w:pos="1130"/>
        </w:tabs>
        <w:spacing w:before="34"/>
        <w:ind w:left="1130" w:hanging="358"/>
        <w:rPr>
          <w:sz w:val="18"/>
        </w:rPr>
      </w:pPr>
      <w:r>
        <w:rPr>
          <w:sz w:val="18"/>
        </w:rPr>
        <w:t>wanneer</w:t>
      </w:r>
      <w:r>
        <w:rPr>
          <w:spacing w:val="-5"/>
          <w:sz w:val="18"/>
        </w:rPr>
        <w:t xml:space="preserve"> </w:t>
      </w:r>
      <w:r>
        <w:rPr>
          <w:sz w:val="18"/>
        </w:rPr>
        <w:t>de</w:t>
      </w:r>
      <w:r>
        <w:rPr>
          <w:spacing w:val="-2"/>
          <w:sz w:val="18"/>
        </w:rPr>
        <w:t xml:space="preserve"> </w:t>
      </w:r>
      <w:r>
        <w:rPr>
          <w:sz w:val="18"/>
        </w:rPr>
        <w:t>vrije</w:t>
      </w:r>
      <w:r>
        <w:rPr>
          <w:spacing w:val="-3"/>
          <w:sz w:val="18"/>
        </w:rPr>
        <w:t xml:space="preserve"> </w:t>
      </w:r>
      <w:r>
        <w:rPr>
          <w:sz w:val="18"/>
        </w:rPr>
        <w:t>doorgang</w:t>
      </w:r>
      <w:r>
        <w:rPr>
          <w:spacing w:val="-4"/>
          <w:sz w:val="18"/>
        </w:rPr>
        <w:t xml:space="preserve"> </w:t>
      </w:r>
      <w:r>
        <w:rPr>
          <w:sz w:val="18"/>
        </w:rPr>
        <w:t>op</w:t>
      </w:r>
      <w:r>
        <w:rPr>
          <w:spacing w:val="-3"/>
          <w:sz w:val="18"/>
        </w:rPr>
        <w:t xml:space="preserve"> </w:t>
      </w:r>
      <w:r>
        <w:rPr>
          <w:sz w:val="18"/>
        </w:rPr>
        <w:t>de</w:t>
      </w:r>
      <w:r>
        <w:rPr>
          <w:spacing w:val="-2"/>
          <w:sz w:val="18"/>
        </w:rPr>
        <w:t xml:space="preserve"> </w:t>
      </w:r>
      <w:r>
        <w:rPr>
          <w:sz w:val="18"/>
        </w:rPr>
        <w:t>rijbaan</w:t>
      </w:r>
      <w:r>
        <w:rPr>
          <w:spacing w:val="-2"/>
          <w:sz w:val="18"/>
        </w:rPr>
        <w:t xml:space="preserve"> </w:t>
      </w:r>
      <w:r>
        <w:rPr>
          <w:sz w:val="18"/>
        </w:rPr>
        <w:t>minder</w:t>
      </w:r>
      <w:r>
        <w:rPr>
          <w:spacing w:val="-2"/>
          <w:sz w:val="18"/>
        </w:rPr>
        <w:t xml:space="preserve"> </w:t>
      </w:r>
      <w:r>
        <w:rPr>
          <w:sz w:val="18"/>
        </w:rPr>
        <w:t>dan</w:t>
      </w:r>
      <w:r>
        <w:rPr>
          <w:spacing w:val="-5"/>
          <w:sz w:val="18"/>
        </w:rPr>
        <w:t xml:space="preserve"> </w:t>
      </w:r>
      <w:r>
        <w:rPr>
          <w:sz w:val="18"/>
        </w:rPr>
        <w:t>3</w:t>
      </w:r>
      <w:r>
        <w:rPr>
          <w:spacing w:val="-2"/>
          <w:sz w:val="18"/>
        </w:rPr>
        <w:t xml:space="preserve"> </w:t>
      </w:r>
      <w:r>
        <w:rPr>
          <w:sz w:val="18"/>
        </w:rPr>
        <w:t>meter</w:t>
      </w:r>
      <w:r>
        <w:rPr>
          <w:spacing w:val="-3"/>
          <w:sz w:val="18"/>
        </w:rPr>
        <w:t xml:space="preserve"> </w:t>
      </w:r>
      <w:r>
        <w:rPr>
          <w:sz w:val="18"/>
        </w:rPr>
        <w:t>breed</w:t>
      </w:r>
      <w:r>
        <w:rPr>
          <w:spacing w:val="-2"/>
          <w:sz w:val="18"/>
        </w:rPr>
        <w:t xml:space="preserve"> </w:t>
      </w:r>
      <w:r>
        <w:rPr>
          <w:sz w:val="18"/>
        </w:rPr>
        <w:t>zou</w:t>
      </w:r>
      <w:r>
        <w:rPr>
          <w:spacing w:val="-7"/>
          <w:sz w:val="18"/>
        </w:rPr>
        <w:t xml:space="preserve"> </w:t>
      </w:r>
      <w:r>
        <w:rPr>
          <w:spacing w:val="-2"/>
          <w:sz w:val="18"/>
        </w:rPr>
        <w:t>worden.</w:t>
      </w:r>
    </w:p>
    <w:p w14:paraId="6839E024" w14:textId="77777777" w:rsidR="00E86AAF" w:rsidRDefault="00E86AAF">
      <w:pPr>
        <w:pStyle w:val="Plattetekst"/>
        <w:ind w:left="0"/>
      </w:pPr>
    </w:p>
    <w:p w14:paraId="0F58B819" w14:textId="77777777" w:rsidR="00E86AAF" w:rsidRDefault="00E86AAF">
      <w:pPr>
        <w:pStyle w:val="Plattetekst"/>
        <w:spacing w:before="28"/>
        <w:ind w:left="0"/>
      </w:pPr>
    </w:p>
    <w:p w14:paraId="599B4397" w14:textId="77777777" w:rsidR="00E86AAF" w:rsidRDefault="00000000">
      <w:pPr>
        <w:pStyle w:val="Kop1"/>
        <w:numPr>
          <w:ilvl w:val="0"/>
          <w:numId w:val="13"/>
        </w:numPr>
        <w:tabs>
          <w:tab w:val="left" w:pos="564"/>
          <w:tab w:val="left" w:pos="566"/>
        </w:tabs>
        <w:spacing w:line="268" w:lineRule="auto"/>
        <w:ind w:right="725"/>
      </w:pPr>
      <w:r>
        <w:t>Parkeren</w:t>
      </w:r>
      <w:r>
        <w:rPr>
          <w:spacing w:val="-5"/>
        </w:rPr>
        <w:t xml:space="preserve"> </w:t>
      </w:r>
      <w:r>
        <w:t>op</w:t>
      </w:r>
      <w:r>
        <w:rPr>
          <w:spacing w:val="-5"/>
        </w:rPr>
        <w:t xml:space="preserve"> </w:t>
      </w:r>
      <w:r>
        <w:t>voorbehouden</w:t>
      </w:r>
      <w:r>
        <w:rPr>
          <w:spacing w:val="-5"/>
        </w:rPr>
        <w:t xml:space="preserve"> </w:t>
      </w:r>
      <w:r>
        <w:t>parkeerplaatsen</w:t>
      </w:r>
      <w:r>
        <w:rPr>
          <w:spacing w:val="-5"/>
        </w:rPr>
        <w:t xml:space="preserve"> </w:t>
      </w:r>
      <w:r>
        <w:t>voor</w:t>
      </w:r>
      <w:r>
        <w:rPr>
          <w:spacing w:val="-1"/>
        </w:rPr>
        <w:t xml:space="preserve"> </w:t>
      </w:r>
      <w:r>
        <w:t>personen</w:t>
      </w:r>
      <w:r>
        <w:rPr>
          <w:spacing w:val="-5"/>
        </w:rPr>
        <w:t xml:space="preserve"> </w:t>
      </w:r>
      <w:r>
        <w:t>met</w:t>
      </w:r>
      <w:r>
        <w:rPr>
          <w:spacing w:val="-4"/>
        </w:rPr>
        <w:t xml:space="preserve"> </w:t>
      </w:r>
      <w:r>
        <w:t>een</w:t>
      </w:r>
      <w:r>
        <w:rPr>
          <w:spacing w:val="-5"/>
        </w:rPr>
        <w:t xml:space="preserve"> </w:t>
      </w:r>
      <w:r>
        <w:t>handicap</w:t>
      </w:r>
      <w:r>
        <w:rPr>
          <w:spacing w:val="-5"/>
        </w:rPr>
        <w:t xml:space="preserve"> </w:t>
      </w:r>
      <w:r>
        <w:t>(art. 25.1, 14° v/d wegcode – art. 3.1.2.c GAS-protocol)</w:t>
      </w:r>
    </w:p>
    <w:p w14:paraId="347CCDA6" w14:textId="77777777" w:rsidR="00E86AAF" w:rsidRDefault="00000000">
      <w:pPr>
        <w:pStyle w:val="Plattetekst"/>
        <w:spacing w:before="112" w:line="300" w:lineRule="auto"/>
        <w:ind w:right="198"/>
      </w:pPr>
      <w:r>
        <w:t>Het is verboden een voertuig te parkeren op de parkeerplaatsen gesignaleerd zoals voorzien in artikel</w:t>
      </w:r>
      <w:r>
        <w:rPr>
          <w:spacing w:val="-2"/>
        </w:rPr>
        <w:t xml:space="preserve"> </w:t>
      </w:r>
      <w:r>
        <w:t>70.2.1.3°c</w:t>
      </w:r>
      <w:r>
        <w:rPr>
          <w:spacing w:val="-3"/>
        </w:rPr>
        <w:t xml:space="preserve"> </w:t>
      </w:r>
      <w:r>
        <w:t>van</w:t>
      </w:r>
      <w:r>
        <w:rPr>
          <w:spacing w:val="-2"/>
        </w:rPr>
        <w:t xml:space="preserve"> </w:t>
      </w:r>
      <w:r>
        <w:t>het</w:t>
      </w:r>
      <w:r>
        <w:rPr>
          <w:spacing w:val="-5"/>
        </w:rPr>
        <w:t xml:space="preserve"> </w:t>
      </w:r>
      <w:r>
        <w:t>koninklijk</w:t>
      </w:r>
      <w:r>
        <w:rPr>
          <w:spacing w:val="-4"/>
        </w:rPr>
        <w:t xml:space="preserve"> </w:t>
      </w:r>
      <w:r>
        <w:t>besluit</w:t>
      </w:r>
      <w:r>
        <w:rPr>
          <w:spacing w:val="-2"/>
        </w:rPr>
        <w:t xml:space="preserve"> </w:t>
      </w:r>
      <w:r>
        <w:t>van</w:t>
      </w:r>
      <w:r>
        <w:rPr>
          <w:spacing w:val="-2"/>
        </w:rPr>
        <w:t xml:space="preserve"> </w:t>
      </w:r>
      <w:r>
        <w:t>1</w:t>
      </w:r>
      <w:r>
        <w:rPr>
          <w:spacing w:val="-3"/>
        </w:rPr>
        <w:t xml:space="preserve"> </w:t>
      </w:r>
      <w:r>
        <w:t>december</w:t>
      </w:r>
      <w:r>
        <w:rPr>
          <w:spacing w:val="-3"/>
        </w:rPr>
        <w:t xml:space="preserve"> </w:t>
      </w:r>
      <w:r>
        <w:t>1975</w:t>
      </w:r>
      <w:r>
        <w:rPr>
          <w:spacing w:val="-3"/>
        </w:rPr>
        <w:t xml:space="preserve"> </w:t>
      </w:r>
      <w:r>
        <w:t>houdende</w:t>
      </w:r>
      <w:r>
        <w:rPr>
          <w:spacing w:val="-3"/>
        </w:rPr>
        <w:t xml:space="preserve"> </w:t>
      </w:r>
      <w:r>
        <w:t>algemeen</w:t>
      </w:r>
      <w:r>
        <w:rPr>
          <w:spacing w:val="-2"/>
        </w:rPr>
        <w:t xml:space="preserve"> </w:t>
      </w:r>
      <w:r>
        <w:t>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w:t>
      </w:r>
      <w:r>
        <w:rPr>
          <w:spacing w:val="-11"/>
        </w:rPr>
        <w:t xml:space="preserve"> </w:t>
      </w:r>
      <w:r>
        <w:t>weg.</w:t>
      </w:r>
    </w:p>
    <w:p w14:paraId="32EA3252" w14:textId="77777777" w:rsidR="00E86AAF" w:rsidRDefault="00E86AAF">
      <w:pPr>
        <w:pStyle w:val="Plattetekst"/>
        <w:spacing w:line="300" w:lineRule="auto"/>
        <w:sectPr w:rsidR="00E86AAF">
          <w:pgSz w:w="11910" w:h="16840"/>
          <w:pgMar w:top="1320" w:right="1417" w:bottom="280" w:left="850" w:header="708" w:footer="708" w:gutter="0"/>
          <w:cols w:space="708"/>
        </w:sectPr>
      </w:pPr>
    </w:p>
    <w:p w14:paraId="5D994589" w14:textId="77777777" w:rsidR="00E86AAF" w:rsidRDefault="00000000">
      <w:pPr>
        <w:pStyle w:val="Kop1"/>
        <w:spacing w:before="76"/>
        <w:ind w:firstLine="0"/>
      </w:pPr>
      <w:r>
        <w:lastRenderedPageBreak/>
        <w:t>Hoofdstuk</w:t>
      </w:r>
      <w:r>
        <w:rPr>
          <w:spacing w:val="-3"/>
        </w:rPr>
        <w:t xml:space="preserve"> </w:t>
      </w:r>
      <w:r>
        <w:t>IV.</w:t>
      </w:r>
      <w:r>
        <w:rPr>
          <w:spacing w:val="-2"/>
        </w:rPr>
        <w:t xml:space="preserve"> Sanctionering</w:t>
      </w:r>
    </w:p>
    <w:p w14:paraId="5C0D7920" w14:textId="77777777" w:rsidR="00E86AAF" w:rsidRDefault="00E86AAF">
      <w:pPr>
        <w:pStyle w:val="Plattetekst"/>
        <w:ind w:left="0"/>
        <w:rPr>
          <w:b/>
        </w:rPr>
      </w:pPr>
    </w:p>
    <w:p w14:paraId="0BECB119" w14:textId="77777777" w:rsidR="00E86AAF" w:rsidRDefault="00E86AAF">
      <w:pPr>
        <w:pStyle w:val="Plattetekst"/>
        <w:spacing w:before="53"/>
        <w:ind w:left="0"/>
        <w:rPr>
          <w:b/>
        </w:rPr>
      </w:pPr>
    </w:p>
    <w:p w14:paraId="1252B1D9" w14:textId="77777777" w:rsidR="00E86AAF" w:rsidRDefault="00000000">
      <w:pPr>
        <w:pStyle w:val="Lijstalinea"/>
        <w:numPr>
          <w:ilvl w:val="0"/>
          <w:numId w:val="13"/>
        </w:numPr>
        <w:tabs>
          <w:tab w:val="left" w:pos="564"/>
        </w:tabs>
        <w:ind w:left="564" w:hanging="426"/>
        <w:rPr>
          <w:b/>
          <w:sz w:val="18"/>
        </w:rPr>
      </w:pPr>
      <w:r>
        <w:rPr>
          <w:b/>
          <w:sz w:val="18"/>
        </w:rPr>
        <w:t>Overtredingen</w:t>
      </w:r>
      <w:r>
        <w:rPr>
          <w:b/>
          <w:spacing w:val="-5"/>
          <w:sz w:val="18"/>
        </w:rPr>
        <w:t xml:space="preserve"> </w:t>
      </w:r>
      <w:r>
        <w:rPr>
          <w:b/>
          <w:sz w:val="18"/>
        </w:rPr>
        <w:t>van</w:t>
      </w:r>
      <w:r>
        <w:rPr>
          <w:b/>
          <w:spacing w:val="-4"/>
          <w:sz w:val="18"/>
        </w:rPr>
        <w:t xml:space="preserve"> </w:t>
      </w:r>
      <w:r>
        <w:rPr>
          <w:b/>
          <w:sz w:val="18"/>
        </w:rPr>
        <w:t>de</w:t>
      </w:r>
      <w:r>
        <w:rPr>
          <w:b/>
          <w:spacing w:val="-3"/>
          <w:sz w:val="18"/>
        </w:rPr>
        <w:t xml:space="preserve"> </w:t>
      </w:r>
      <w:r>
        <w:rPr>
          <w:b/>
          <w:sz w:val="18"/>
        </w:rPr>
        <w:t xml:space="preserve">eerste </w:t>
      </w:r>
      <w:r>
        <w:rPr>
          <w:b/>
          <w:spacing w:val="-2"/>
          <w:sz w:val="18"/>
        </w:rPr>
        <w:t>categorie</w:t>
      </w:r>
    </w:p>
    <w:p w14:paraId="097D9A4B" w14:textId="77777777" w:rsidR="00E86AAF" w:rsidRDefault="00000000">
      <w:pPr>
        <w:pStyle w:val="Plattetekst"/>
        <w:spacing w:before="112" w:line="300" w:lineRule="auto"/>
        <w:ind w:right="151"/>
      </w:pPr>
      <w:r>
        <w:t>Inbreuken</w:t>
      </w:r>
      <w:r>
        <w:rPr>
          <w:spacing w:val="-2"/>
        </w:rPr>
        <w:t xml:space="preserve"> </w:t>
      </w:r>
      <w:r>
        <w:t>op</w:t>
      </w:r>
      <w:r>
        <w:rPr>
          <w:spacing w:val="-3"/>
        </w:rPr>
        <w:t xml:space="preserve"> </w:t>
      </w:r>
      <w:r>
        <w:t>de</w:t>
      </w:r>
      <w:r>
        <w:rPr>
          <w:spacing w:val="-3"/>
        </w:rPr>
        <w:t xml:space="preserve"> </w:t>
      </w:r>
      <w:r>
        <w:t>artikelen</w:t>
      </w:r>
      <w:r>
        <w:rPr>
          <w:spacing w:val="-2"/>
        </w:rPr>
        <w:t xml:space="preserve"> </w:t>
      </w:r>
      <w:r>
        <w:t>uit</w:t>
      </w:r>
      <w:r>
        <w:rPr>
          <w:spacing w:val="-2"/>
        </w:rPr>
        <w:t xml:space="preserve"> </w:t>
      </w:r>
      <w:r>
        <w:t>Hoofdstuk</w:t>
      </w:r>
      <w:r>
        <w:rPr>
          <w:spacing w:val="-4"/>
        </w:rPr>
        <w:t xml:space="preserve"> </w:t>
      </w:r>
      <w:r>
        <w:t>II</w:t>
      </w:r>
      <w:r>
        <w:rPr>
          <w:spacing w:val="-2"/>
        </w:rPr>
        <w:t xml:space="preserve"> </w:t>
      </w:r>
      <w:r>
        <w:t>van</w:t>
      </w:r>
      <w:r>
        <w:rPr>
          <w:spacing w:val="-2"/>
        </w:rPr>
        <w:t xml:space="preserve"> </w:t>
      </w:r>
      <w:r>
        <w:t>deze</w:t>
      </w:r>
      <w:r>
        <w:rPr>
          <w:spacing w:val="-3"/>
        </w:rPr>
        <w:t xml:space="preserve"> </w:t>
      </w:r>
      <w:r>
        <w:t>politieverordening</w:t>
      </w:r>
      <w:r>
        <w:rPr>
          <w:spacing w:val="-3"/>
        </w:rPr>
        <w:t xml:space="preserve"> </w:t>
      </w:r>
      <w:r>
        <w:t>(Deel</w:t>
      </w:r>
      <w:r>
        <w:rPr>
          <w:spacing w:val="-2"/>
        </w:rPr>
        <w:t xml:space="preserve"> </w:t>
      </w:r>
      <w:r>
        <w:t>III</w:t>
      </w:r>
      <w:r>
        <w:rPr>
          <w:spacing w:val="-2"/>
        </w:rPr>
        <w:t xml:space="preserve"> </w:t>
      </w:r>
      <w:r>
        <w:t>van</w:t>
      </w:r>
      <w:r>
        <w:rPr>
          <w:spacing w:val="-2"/>
        </w:rPr>
        <w:t xml:space="preserve"> </w:t>
      </w:r>
      <w:r>
        <w:t>de</w:t>
      </w:r>
      <w:r>
        <w:rPr>
          <w:spacing w:val="-3"/>
        </w:rPr>
        <w:t xml:space="preserve"> </w:t>
      </w:r>
      <w:r>
        <w:t>algemene zonale politieverordening Politiezone Pajottenland)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vastgesteld met automatisch werkende toestellen.</w:t>
      </w:r>
    </w:p>
    <w:p w14:paraId="3294D529" w14:textId="77777777" w:rsidR="00E86AAF" w:rsidRDefault="00E86AAF">
      <w:pPr>
        <w:pStyle w:val="Plattetekst"/>
        <w:spacing w:before="136"/>
        <w:ind w:left="0"/>
      </w:pPr>
    </w:p>
    <w:p w14:paraId="12C25C4A" w14:textId="77777777" w:rsidR="00E86AAF" w:rsidRDefault="00000000">
      <w:pPr>
        <w:pStyle w:val="Kop1"/>
        <w:numPr>
          <w:ilvl w:val="0"/>
          <w:numId w:val="13"/>
        </w:numPr>
        <w:tabs>
          <w:tab w:val="left" w:pos="564"/>
        </w:tabs>
        <w:ind w:left="564" w:hanging="426"/>
      </w:pPr>
      <w:r>
        <w:t>Overtredingen</w:t>
      </w:r>
      <w:r>
        <w:rPr>
          <w:spacing w:val="-5"/>
        </w:rPr>
        <w:t xml:space="preserve"> </w:t>
      </w:r>
      <w:r>
        <w:t>van</w:t>
      </w:r>
      <w:r>
        <w:rPr>
          <w:spacing w:val="-4"/>
        </w:rPr>
        <w:t xml:space="preserve"> </w:t>
      </w:r>
      <w:r>
        <w:t>de</w:t>
      </w:r>
      <w:r>
        <w:rPr>
          <w:spacing w:val="-2"/>
        </w:rPr>
        <w:t xml:space="preserve"> </w:t>
      </w:r>
      <w:r>
        <w:t>tweede</w:t>
      </w:r>
      <w:r>
        <w:rPr>
          <w:spacing w:val="1"/>
        </w:rPr>
        <w:t xml:space="preserve"> </w:t>
      </w:r>
      <w:r>
        <w:rPr>
          <w:spacing w:val="-2"/>
        </w:rPr>
        <w:t>categorie</w:t>
      </w:r>
    </w:p>
    <w:p w14:paraId="455B46EB" w14:textId="77777777" w:rsidR="00E86AAF" w:rsidRDefault="00000000">
      <w:pPr>
        <w:pStyle w:val="Plattetekst"/>
        <w:spacing w:before="112" w:line="300" w:lineRule="auto"/>
        <w:ind w:right="349"/>
      </w:pPr>
      <w:r>
        <w:t>Inbreuken op de artikelen uit Hoofdstuk III van deze politieverordening (Deel III van de algemene zonale politieverordening Politiezone Pajottenland) worden gesanctioneerd met een administratieve geldboete zoals vastgesteld in het KB van 9 maart 2014 betreffende de gemeentelijke administratieve sancties voor de overtredingen betreffende het stilstaan en het parkeren</w:t>
      </w:r>
      <w:r>
        <w:rPr>
          <w:spacing w:val="-3"/>
        </w:rPr>
        <w:t xml:space="preserve"> </w:t>
      </w:r>
      <w:r>
        <w:t>en</w:t>
      </w:r>
      <w:r>
        <w:rPr>
          <w:spacing w:val="-3"/>
        </w:rPr>
        <w:t xml:space="preserve"> </w:t>
      </w:r>
      <w:r>
        <w:t>voor</w:t>
      </w:r>
      <w:r>
        <w:rPr>
          <w:spacing w:val="-4"/>
        </w:rPr>
        <w:t xml:space="preserve"> </w:t>
      </w:r>
      <w:r>
        <w:t>de</w:t>
      </w:r>
      <w:r>
        <w:rPr>
          <w:spacing w:val="-4"/>
        </w:rPr>
        <w:t xml:space="preserve"> </w:t>
      </w:r>
      <w:r>
        <w:t>overtredingen</w:t>
      </w:r>
      <w:r>
        <w:rPr>
          <w:spacing w:val="-3"/>
        </w:rPr>
        <w:t xml:space="preserve"> </w:t>
      </w:r>
      <w:r>
        <w:t>betreffende</w:t>
      </w:r>
      <w:r>
        <w:rPr>
          <w:spacing w:val="-4"/>
        </w:rPr>
        <w:t xml:space="preserve"> </w:t>
      </w:r>
      <w:r>
        <w:t>de</w:t>
      </w:r>
      <w:r>
        <w:rPr>
          <w:spacing w:val="-4"/>
        </w:rPr>
        <w:t xml:space="preserve"> </w:t>
      </w:r>
      <w:r>
        <w:t>verkeersborden</w:t>
      </w:r>
      <w:r>
        <w:rPr>
          <w:spacing w:val="-3"/>
        </w:rPr>
        <w:t xml:space="preserve"> </w:t>
      </w:r>
      <w:r>
        <w:t>C3</w:t>
      </w:r>
      <w:r>
        <w:rPr>
          <w:spacing w:val="-4"/>
        </w:rPr>
        <w:t xml:space="preserve"> </w:t>
      </w:r>
      <w:r>
        <w:t>en</w:t>
      </w:r>
      <w:r>
        <w:rPr>
          <w:spacing w:val="-3"/>
        </w:rPr>
        <w:t xml:space="preserve"> </w:t>
      </w:r>
      <w:r>
        <w:t>F103,</w:t>
      </w:r>
      <w:r>
        <w:rPr>
          <w:spacing w:val="-5"/>
        </w:rPr>
        <w:t xml:space="preserve"> </w:t>
      </w:r>
      <w:r>
        <w:t>vastgesteld</w:t>
      </w:r>
      <w:r>
        <w:rPr>
          <w:spacing w:val="-4"/>
        </w:rPr>
        <w:t xml:space="preserve"> </w:t>
      </w:r>
      <w:r>
        <w:t>met automatisch werkende toestellen.</w:t>
      </w:r>
    </w:p>
    <w:p w14:paraId="59BC7C83" w14:textId="77777777" w:rsidR="00E86AAF" w:rsidRDefault="00E86AAF">
      <w:pPr>
        <w:pStyle w:val="Plattetekst"/>
        <w:spacing w:before="136"/>
        <w:ind w:left="0"/>
      </w:pPr>
    </w:p>
    <w:p w14:paraId="2F0190F2" w14:textId="77777777" w:rsidR="00E86AAF" w:rsidRDefault="00000000">
      <w:pPr>
        <w:pStyle w:val="Kop1"/>
        <w:numPr>
          <w:ilvl w:val="0"/>
          <w:numId w:val="13"/>
        </w:numPr>
        <w:tabs>
          <w:tab w:val="left" w:pos="564"/>
          <w:tab w:val="left" w:pos="566"/>
        </w:tabs>
        <w:spacing w:line="268" w:lineRule="auto"/>
        <w:ind w:right="323"/>
      </w:pPr>
      <w:r>
        <w:t>Inbreuken</w:t>
      </w:r>
      <w:r>
        <w:rPr>
          <w:spacing w:val="-4"/>
        </w:rPr>
        <w:t xml:space="preserve"> </w:t>
      </w:r>
      <w:r>
        <w:t>op</w:t>
      </w:r>
      <w:r>
        <w:rPr>
          <w:spacing w:val="-4"/>
        </w:rPr>
        <w:t xml:space="preserve"> </w:t>
      </w:r>
      <w:r>
        <w:t>het</w:t>
      </w:r>
      <w:r>
        <w:rPr>
          <w:spacing w:val="-3"/>
        </w:rPr>
        <w:t xml:space="preserve"> </w:t>
      </w:r>
      <w:r>
        <w:t>niet</w:t>
      </w:r>
      <w:r>
        <w:rPr>
          <w:spacing w:val="-3"/>
        </w:rPr>
        <w:t xml:space="preserve"> </w:t>
      </w:r>
      <w:r>
        <w:t>nakomen</w:t>
      </w:r>
      <w:r>
        <w:rPr>
          <w:spacing w:val="-4"/>
        </w:rPr>
        <w:t xml:space="preserve"> </w:t>
      </w:r>
      <w:r>
        <w:t>van</w:t>
      </w:r>
      <w:r>
        <w:rPr>
          <w:spacing w:val="-4"/>
        </w:rPr>
        <w:t xml:space="preserve"> </w:t>
      </w:r>
      <w:r>
        <w:t>de</w:t>
      </w:r>
      <w:r>
        <w:rPr>
          <w:spacing w:val="-2"/>
        </w:rPr>
        <w:t xml:space="preserve"> </w:t>
      </w:r>
      <w:r>
        <w:t>verplichting</w:t>
      </w:r>
      <w:r>
        <w:rPr>
          <w:spacing w:val="-4"/>
        </w:rPr>
        <w:t xml:space="preserve"> </w:t>
      </w:r>
      <w:r>
        <w:t>bedoeld</w:t>
      </w:r>
      <w:r>
        <w:rPr>
          <w:spacing w:val="-4"/>
        </w:rPr>
        <w:t xml:space="preserve"> </w:t>
      </w:r>
      <w:r>
        <w:t>in</w:t>
      </w:r>
      <w:r>
        <w:rPr>
          <w:spacing w:val="-4"/>
        </w:rPr>
        <w:t xml:space="preserve"> </w:t>
      </w:r>
      <w:r>
        <w:t>artikel 33,</w:t>
      </w:r>
      <w:r>
        <w:rPr>
          <w:spacing w:val="-3"/>
        </w:rPr>
        <w:t xml:space="preserve"> </w:t>
      </w:r>
      <w:r>
        <w:t>3e</w:t>
      </w:r>
      <w:r>
        <w:rPr>
          <w:spacing w:val="-2"/>
        </w:rPr>
        <w:t xml:space="preserve"> </w:t>
      </w:r>
      <w:r>
        <w:t>lid,</w:t>
      </w:r>
      <w:r>
        <w:rPr>
          <w:spacing w:val="-3"/>
        </w:rPr>
        <w:t xml:space="preserve"> </w:t>
      </w:r>
      <w:r>
        <w:t xml:space="preserve">derde </w:t>
      </w:r>
      <w:r>
        <w:rPr>
          <w:spacing w:val="-4"/>
        </w:rPr>
        <w:t>zin</w:t>
      </w:r>
    </w:p>
    <w:p w14:paraId="6A226835" w14:textId="77777777" w:rsidR="00E86AAF" w:rsidRDefault="00000000">
      <w:pPr>
        <w:pStyle w:val="Plattetekst"/>
        <w:spacing w:before="109" w:line="300" w:lineRule="auto"/>
        <w:ind w:right="151"/>
      </w:pPr>
      <w:r>
        <w:t>Inbreuken</w:t>
      </w:r>
      <w:r>
        <w:rPr>
          <w:spacing w:val="-2"/>
        </w:rPr>
        <w:t xml:space="preserve"> </w:t>
      </w:r>
      <w:r>
        <w:t>op</w:t>
      </w:r>
      <w:r>
        <w:rPr>
          <w:spacing w:val="-3"/>
        </w:rPr>
        <w:t xml:space="preserve"> </w:t>
      </w:r>
      <w:r>
        <w:t>het</w:t>
      </w:r>
      <w:r>
        <w:rPr>
          <w:spacing w:val="-2"/>
        </w:rPr>
        <w:t xml:space="preserve"> </w:t>
      </w:r>
      <w:r>
        <w:t>niet</w:t>
      </w:r>
      <w:r>
        <w:rPr>
          <w:spacing w:val="-2"/>
        </w:rPr>
        <w:t xml:space="preserve"> </w:t>
      </w:r>
      <w:r>
        <w:t>nakomen</w:t>
      </w:r>
      <w:r>
        <w:rPr>
          <w:spacing w:val="-2"/>
        </w:rPr>
        <w:t xml:space="preserve"> </w:t>
      </w:r>
      <w:r>
        <w:t>van</w:t>
      </w:r>
      <w:r>
        <w:rPr>
          <w:spacing w:val="-2"/>
        </w:rPr>
        <w:t xml:space="preserve"> </w:t>
      </w:r>
      <w:r>
        <w:t>de</w:t>
      </w:r>
      <w:r>
        <w:rPr>
          <w:spacing w:val="-3"/>
        </w:rPr>
        <w:t xml:space="preserve"> </w:t>
      </w:r>
      <w:r>
        <w:t>verplichting</w:t>
      </w:r>
      <w:r>
        <w:rPr>
          <w:spacing w:val="-5"/>
        </w:rPr>
        <w:t xml:space="preserve"> </w:t>
      </w:r>
      <w:r>
        <w:t>bedoeld</w:t>
      </w:r>
      <w:r>
        <w:rPr>
          <w:spacing w:val="-3"/>
        </w:rPr>
        <w:t xml:space="preserve"> </w:t>
      </w:r>
      <w:r>
        <w:t>in</w:t>
      </w:r>
      <w:r>
        <w:rPr>
          <w:spacing w:val="-2"/>
        </w:rPr>
        <w:t xml:space="preserve"> </w:t>
      </w:r>
      <w:r>
        <w:t>artikel</w:t>
      </w:r>
      <w:r>
        <w:rPr>
          <w:spacing w:val="-2"/>
        </w:rPr>
        <w:t xml:space="preserve"> </w:t>
      </w:r>
      <w:r>
        <w:t>33,</w:t>
      </w:r>
      <w:r>
        <w:rPr>
          <w:spacing w:val="-4"/>
        </w:rPr>
        <w:t xml:space="preserve"> </w:t>
      </w:r>
      <w:r>
        <w:t>3</w:t>
      </w:r>
      <w:r>
        <w:rPr>
          <w:position w:val="6"/>
          <w:sz w:val="12"/>
        </w:rPr>
        <w:t>e</w:t>
      </w:r>
      <w:r>
        <w:rPr>
          <w:spacing w:val="18"/>
          <w:position w:val="6"/>
          <w:sz w:val="12"/>
        </w:rPr>
        <w:t xml:space="preserve"> </w:t>
      </w:r>
      <w:r>
        <w:t>lid,</w:t>
      </w:r>
      <w:r>
        <w:rPr>
          <w:spacing w:val="-4"/>
        </w:rPr>
        <w:t xml:space="preserve"> </w:t>
      </w:r>
      <w:r>
        <w:t>derde</w:t>
      </w:r>
      <w:r>
        <w:rPr>
          <w:spacing w:val="-3"/>
        </w:rPr>
        <w:t xml:space="preserve"> </w:t>
      </w:r>
      <w:r>
        <w:t>zin</w:t>
      </w:r>
      <w:r>
        <w:rPr>
          <w:spacing w:val="-2"/>
        </w:rPr>
        <w:t xml:space="preserve"> </w:t>
      </w:r>
      <w:r>
        <w:t>van</w:t>
      </w:r>
      <w:r>
        <w:rPr>
          <w:spacing w:val="-2"/>
        </w:rPr>
        <w:t xml:space="preserve"> </w:t>
      </w:r>
      <w:r>
        <w:t>de wet van 24 juni 2013 betreffende de gemeentelijke administratieve sancties worden gesanctioneerd met een administratieve geldboete zoals bepaald in artikel 4 §1, 1° van de wet van 24 juni 2013 betreffende de gemeentelijke administratieve sancties.</w:t>
      </w:r>
    </w:p>
    <w:p w14:paraId="4504A05B" w14:textId="77777777" w:rsidR="00E86AAF" w:rsidRDefault="00E86AAF">
      <w:pPr>
        <w:pStyle w:val="Plattetekst"/>
        <w:spacing w:line="300" w:lineRule="auto"/>
        <w:sectPr w:rsidR="00E86AAF">
          <w:pgSz w:w="11910" w:h="16840"/>
          <w:pgMar w:top="1320" w:right="1417" w:bottom="280" w:left="850" w:header="708" w:footer="708" w:gutter="0"/>
          <w:cols w:space="708"/>
        </w:sectPr>
      </w:pPr>
    </w:p>
    <w:p w14:paraId="5D889A80" w14:textId="77777777" w:rsidR="00E86AAF" w:rsidRDefault="00000000">
      <w:pPr>
        <w:spacing w:before="76" w:line="300" w:lineRule="auto"/>
        <w:ind w:left="566" w:right="663"/>
        <w:rPr>
          <w:b/>
          <w:sz w:val="18"/>
        </w:rPr>
      </w:pPr>
      <w:r>
        <w:rPr>
          <w:b/>
          <w:sz w:val="18"/>
          <w:u w:val="single"/>
        </w:rPr>
        <w:lastRenderedPageBreak/>
        <w:t>ALGEMEEN (PROCEDURE)REGLEMENT BETREFFENDE HET OPLEGGEN VAN EEN</w:t>
      </w:r>
      <w:r>
        <w:rPr>
          <w:b/>
          <w:sz w:val="18"/>
        </w:rPr>
        <w:t xml:space="preserve"> </w:t>
      </w:r>
      <w:r>
        <w:rPr>
          <w:b/>
          <w:sz w:val="18"/>
          <w:u w:val="single"/>
        </w:rPr>
        <w:t>ADMINISTRATIEVE</w:t>
      </w:r>
      <w:r>
        <w:rPr>
          <w:b/>
          <w:spacing w:val="-5"/>
          <w:sz w:val="18"/>
          <w:u w:val="single"/>
        </w:rPr>
        <w:t xml:space="preserve"> </w:t>
      </w:r>
      <w:r>
        <w:rPr>
          <w:b/>
          <w:sz w:val="18"/>
          <w:u w:val="single"/>
        </w:rPr>
        <w:t>GELDBOETE</w:t>
      </w:r>
      <w:r>
        <w:rPr>
          <w:b/>
          <w:spacing w:val="-5"/>
          <w:sz w:val="18"/>
          <w:u w:val="single"/>
        </w:rPr>
        <w:t xml:space="preserve"> </w:t>
      </w:r>
      <w:r>
        <w:rPr>
          <w:b/>
          <w:sz w:val="18"/>
          <w:u w:val="single"/>
        </w:rPr>
        <w:t>BIJ</w:t>
      </w:r>
      <w:r>
        <w:rPr>
          <w:b/>
          <w:spacing w:val="-4"/>
          <w:sz w:val="18"/>
          <w:u w:val="single"/>
        </w:rPr>
        <w:t xml:space="preserve"> </w:t>
      </w:r>
      <w:r>
        <w:rPr>
          <w:b/>
          <w:sz w:val="18"/>
          <w:u w:val="single"/>
        </w:rPr>
        <w:t>OVERTREDINGEN</w:t>
      </w:r>
      <w:r>
        <w:rPr>
          <w:b/>
          <w:spacing w:val="-6"/>
          <w:sz w:val="18"/>
          <w:u w:val="single"/>
        </w:rPr>
        <w:t xml:space="preserve"> </w:t>
      </w:r>
      <w:r>
        <w:rPr>
          <w:b/>
          <w:sz w:val="18"/>
          <w:u w:val="single"/>
        </w:rPr>
        <w:t>OP</w:t>
      </w:r>
      <w:r>
        <w:rPr>
          <w:b/>
          <w:spacing w:val="-5"/>
          <w:sz w:val="18"/>
          <w:u w:val="single"/>
        </w:rPr>
        <w:t xml:space="preserve"> </w:t>
      </w:r>
      <w:r>
        <w:rPr>
          <w:b/>
          <w:sz w:val="18"/>
          <w:u w:val="single"/>
        </w:rPr>
        <w:t>DE</w:t>
      </w:r>
      <w:r>
        <w:rPr>
          <w:b/>
          <w:spacing w:val="-5"/>
          <w:sz w:val="18"/>
          <w:u w:val="single"/>
        </w:rPr>
        <w:t xml:space="preserve"> </w:t>
      </w:r>
      <w:r>
        <w:rPr>
          <w:b/>
          <w:sz w:val="18"/>
          <w:u w:val="single"/>
        </w:rPr>
        <w:t>BIJZONDERE</w:t>
      </w:r>
      <w:r>
        <w:rPr>
          <w:b/>
          <w:spacing w:val="-5"/>
          <w:sz w:val="18"/>
          <w:u w:val="single"/>
        </w:rPr>
        <w:t xml:space="preserve"> </w:t>
      </w:r>
      <w:r>
        <w:rPr>
          <w:b/>
          <w:sz w:val="18"/>
          <w:u w:val="single"/>
        </w:rPr>
        <w:t>ZONALE</w:t>
      </w:r>
      <w:r>
        <w:rPr>
          <w:b/>
          <w:sz w:val="18"/>
        </w:rPr>
        <w:t xml:space="preserve"> </w:t>
      </w:r>
      <w:r>
        <w:rPr>
          <w:b/>
          <w:sz w:val="18"/>
          <w:u w:val="single"/>
        </w:rPr>
        <w:t>POLITIEVERORDENING POLITIEZONE PAJOTTENLAND OP HET STILSTAAN EN HET</w:t>
      </w:r>
      <w:r>
        <w:rPr>
          <w:b/>
          <w:sz w:val="18"/>
        </w:rPr>
        <w:t xml:space="preserve"> </w:t>
      </w:r>
      <w:r>
        <w:rPr>
          <w:b/>
          <w:sz w:val="18"/>
          <w:u w:val="single"/>
        </w:rPr>
        <w:t>PARKEREN EN DE OVERTREDINGEN BETREFFENDE DE VERKEERSBORDEN C3 EN</w:t>
      </w:r>
      <w:r>
        <w:rPr>
          <w:b/>
          <w:sz w:val="18"/>
        </w:rPr>
        <w:t xml:space="preserve"> </w:t>
      </w:r>
      <w:r>
        <w:rPr>
          <w:b/>
          <w:sz w:val="18"/>
          <w:u w:val="single"/>
        </w:rPr>
        <w:t>F103 VASTGESTELD MET AUTOMATISCH WERKENDE TOESTELLEN</w:t>
      </w:r>
    </w:p>
    <w:p w14:paraId="5C9BF95D" w14:textId="77777777" w:rsidR="00E86AAF" w:rsidRDefault="00E86AAF">
      <w:pPr>
        <w:pStyle w:val="Plattetekst"/>
        <w:spacing w:before="217"/>
        <w:ind w:left="0"/>
        <w:rPr>
          <w:b/>
        </w:rPr>
      </w:pPr>
    </w:p>
    <w:p w14:paraId="66BA4EF5" w14:textId="77777777" w:rsidR="00E86AAF" w:rsidRDefault="00000000">
      <w:pPr>
        <w:ind w:left="566"/>
        <w:rPr>
          <w:b/>
          <w:sz w:val="18"/>
        </w:rPr>
      </w:pPr>
      <w:r>
        <w:rPr>
          <w:b/>
          <w:sz w:val="18"/>
        </w:rPr>
        <w:t>Hoofdstuk</w:t>
      </w:r>
      <w:r>
        <w:rPr>
          <w:b/>
          <w:spacing w:val="-4"/>
          <w:sz w:val="18"/>
        </w:rPr>
        <w:t xml:space="preserve"> </w:t>
      </w:r>
      <w:r>
        <w:rPr>
          <w:b/>
          <w:sz w:val="18"/>
        </w:rPr>
        <w:t>I.</w:t>
      </w:r>
      <w:r>
        <w:rPr>
          <w:b/>
          <w:spacing w:val="-4"/>
          <w:sz w:val="18"/>
        </w:rPr>
        <w:t xml:space="preserve"> </w:t>
      </w:r>
      <w:r>
        <w:rPr>
          <w:b/>
          <w:sz w:val="18"/>
        </w:rPr>
        <w:t>Algemene</w:t>
      </w:r>
      <w:r>
        <w:rPr>
          <w:b/>
          <w:spacing w:val="-3"/>
          <w:sz w:val="18"/>
        </w:rPr>
        <w:t xml:space="preserve"> </w:t>
      </w:r>
      <w:r>
        <w:rPr>
          <w:b/>
          <w:spacing w:val="-2"/>
          <w:sz w:val="18"/>
        </w:rPr>
        <w:t>bepalingen</w:t>
      </w:r>
    </w:p>
    <w:p w14:paraId="1473F59B" w14:textId="77777777" w:rsidR="00E86AAF" w:rsidRDefault="00E86AAF">
      <w:pPr>
        <w:pStyle w:val="Plattetekst"/>
        <w:ind w:left="0"/>
        <w:rPr>
          <w:b/>
        </w:rPr>
      </w:pPr>
    </w:p>
    <w:p w14:paraId="3FA204AA" w14:textId="77777777" w:rsidR="00E86AAF" w:rsidRDefault="00E86AAF">
      <w:pPr>
        <w:pStyle w:val="Plattetekst"/>
        <w:spacing w:before="50"/>
        <w:ind w:left="0"/>
        <w:rPr>
          <w:b/>
        </w:rPr>
      </w:pPr>
    </w:p>
    <w:p w14:paraId="4599C0EE" w14:textId="77777777" w:rsidR="00E86AAF" w:rsidRDefault="00000000">
      <w:pPr>
        <w:pStyle w:val="Lijstalinea"/>
        <w:numPr>
          <w:ilvl w:val="0"/>
          <w:numId w:val="13"/>
        </w:numPr>
        <w:tabs>
          <w:tab w:val="left" w:pos="564"/>
        </w:tabs>
        <w:ind w:left="564" w:hanging="426"/>
        <w:rPr>
          <w:b/>
          <w:sz w:val="18"/>
        </w:rPr>
      </w:pPr>
      <w:r>
        <w:rPr>
          <w:b/>
          <w:spacing w:val="-2"/>
          <w:sz w:val="18"/>
        </w:rPr>
        <w:t>Definities</w:t>
      </w:r>
    </w:p>
    <w:p w14:paraId="368B35C4" w14:textId="77777777" w:rsidR="00E86AAF" w:rsidRDefault="00000000">
      <w:pPr>
        <w:pStyle w:val="Plattetekst"/>
        <w:spacing w:before="112" w:line="300" w:lineRule="auto"/>
        <w:ind w:right="306"/>
      </w:pPr>
      <w:r>
        <w:rPr>
          <w:b/>
        </w:rPr>
        <w:t>Administratieve</w:t>
      </w:r>
      <w:r>
        <w:rPr>
          <w:b/>
          <w:spacing w:val="-2"/>
        </w:rPr>
        <w:t xml:space="preserve"> </w:t>
      </w:r>
      <w:r>
        <w:rPr>
          <w:b/>
        </w:rPr>
        <w:t xml:space="preserve">geldboete: </w:t>
      </w:r>
      <w:r>
        <w:t>geldboete</w:t>
      </w:r>
      <w:r>
        <w:rPr>
          <w:spacing w:val="-6"/>
        </w:rPr>
        <w:t xml:space="preserve"> </w:t>
      </w:r>
      <w:r>
        <w:t>opgelegd</w:t>
      </w:r>
      <w:r>
        <w:rPr>
          <w:spacing w:val="-4"/>
        </w:rPr>
        <w:t xml:space="preserve"> </w:t>
      </w:r>
      <w:r>
        <w:t>als</w:t>
      </w:r>
      <w:r>
        <w:rPr>
          <w:spacing w:val="-4"/>
        </w:rPr>
        <w:t xml:space="preserve"> </w:t>
      </w:r>
      <w:r>
        <w:t>sanctie</w:t>
      </w:r>
      <w:r>
        <w:rPr>
          <w:spacing w:val="-4"/>
        </w:rPr>
        <w:t xml:space="preserve"> </w:t>
      </w:r>
      <w:r>
        <w:t>voor</w:t>
      </w:r>
      <w:r>
        <w:rPr>
          <w:spacing w:val="-4"/>
        </w:rPr>
        <w:t xml:space="preserve"> </w:t>
      </w:r>
      <w:r>
        <w:t>een</w:t>
      </w:r>
      <w:r>
        <w:rPr>
          <w:spacing w:val="-3"/>
        </w:rPr>
        <w:t xml:space="preserve"> </w:t>
      </w:r>
      <w:r>
        <w:t>inbreuk</w:t>
      </w:r>
      <w:r>
        <w:rPr>
          <w:spacing w:val="-5"/>
        </w:rPr>
        <w:t xml:space="preserve"> </w:t>
      </w:r>
      <w:r>
        <w:t>op</w:t>
      </w:r>
      <w:r>
        <w:rPr>
          <w:spacing w:val="-4"/>
        </w:rPr>
        <w:t xml:space="preserve"> </w:t>
      </w:r>
      <w:r>
        <w:t>de</w:t>
      </w:r>
      <w:r>
        <w:rPr>
          <w:spacing w:val="-4"/>
        </w:rPr>
        <w:t xml:space="preserve"> </w:t>
      </w:r>
      <w:r>
        <w:t>bijzondere politieverordening betreffende overtredingen op het stilstaan en het parkeren en de overtredingen betreffende de verkeersborden C3 en F103 vastgesteld met automatisch werkende toestellen.</w:t>
      </w:r>
    </w:p>
    <w:p w14:paraId="159A68BD" w14:textId="77777777" w:rsidR="00E86AAF" w:rsidRDefault="00000000">
      <w:pPr>
        <w:pStyle w:val="Plattetekst"/>
        <w:spacing w:before="2" w:line="300" w:lineRule="auto"/>
        <w:ind w:right="349"/>
      </w:pPr>
      <w:r>
        <w:t>Het bedrag van deze geldboete wordt vastgesteld in het koninklijk besluit van 9 maart 2014 betreffende de gemeentelijke administratieve sancties voor de overtredingen betreffende het stilstaan</w:t>
      </w:r>
      <w:r>
        <w:rPr>
          <w:spacing w:val="-3"/>
        </w:rPr>
        <w:t xml:space="preserve"> </w:t>
      </w:r>
      <w:r>
        <w:t>en</w:t>
      </w:r>
      <w:r>
        <w:rPr>
          <w:spacing w:val="-5"/>
        </w:rPr>
        <w:t xml:space="preserve"> </w:t>
      </w:r>
      <w:r>
        <w:t>het</w:t>
      </w:r>
      <w:r>
        <w:rPr>
          <w:spacing w:val="-2"/>
        </w:rPr>
        <w:t xml:space="preserve"> </w:t>
      </w:r>
      <w:r>
        <w:t>parkeren</w:t>
      </w:r>
      <w:r>
        <w:rPr>
          <w:spacing w:val="-2"/>
        </w:rPr>
        <w:t xml:space="preserve"> </w:t>
      </w:r>
      <w:r>
        <w:t>en</w:t>
      </w:r>
      <w:r>
        <w:rPr>
          <w:spacing w:val="-2"/>
        </w:rPr>
        <w:t xml:space="preserve"> </w:t>
      </w:r>
      <w:r>
        <w:t>voor</w:t>
      </w:r>
      <w:r>
        <w:rPr>
          <w:spacing w:val="-3"/>
        </w:rPr>
        <w:t xml:space="preserve"> </w:t>
      </w:r>
      <w:r>
        <w:t>de</w:t>
      </w:r>
      <w:r>
        <w:rPr>
          <w:spacing w:val="-3"/>
        </w:rPr>
        <w:t xml:space="preserve"> </w:t>
      </w:r>
      <w:r>
        <w:t>overtredingen</w:t>
      </w:r>
      <w:r>
        <w:rPr>
          <w:spacing w:val="-2"/>
        </w:rPr>
        <w:t xml:space="preserve"> </w:t>
      </w:r>
      <w:r>
        <w:t>betreffende</w:t>
      </w:r>
      <w:r>
        <w:rPr>
          <w:spacing w:val="-3"/>
        </w:rPr>
        <w:t xml:space="preserve"> </w:t>
      </w:r>
      <w:r>
        <w:t>de</w:t>
      </w:r>
      <w:r>
        <w:rPr>
          <w:spacing w:val="-3"/>
        </w:rPr>
        <w:t xml:space="preserve"> </w:t>
      </w:r>
      <w:r>
        <w:t>verkeersborden</w:t>
      </w:r>
      <w:r>
        <w:rPr>
          <w:spacing w:val="-2"/>
        </w:rPr>
        <w:t xml:space="preserve"> </w:t>
      </w:r>
      <w:r>
        <w:t>C3</w:t>
      </w:r>
      <w:r>
        <w:rPr>
          <w:spacing w:val="-3"/>
        </w:rPr>
        <w:t xml:space="preserve"> </w:t>
      </w:r>
      <w:r>
        <w:t>en</w:t>
      </w:r>
      <w:r>
        <w:rPr>
          <w:spacing w:val="-2"/>
        </w:rPr>
        <w:t xml:space="preserve"> </w:t>
      </w:r>
      <w:r>
        <w:t>F</w:t>
      </w:r>
      <w:r>
        <w:rPr>
          <w:spacing w:val="-4"/>
        </w:rPr>
        <w:t xml:space="preserve"> </w:t>
      </w:r>
      <w:r>
        <w:t>103 vastgesteld</w:t>
      </w:r>
      <w:r>
        <w:rPr>
          <w:spacing w:val="-3"/>
        </w:rPr>
        <w:t xml:space="preserve"> </w:t>
      </w:r>
      <w:r>
        <w:t>met</w:t>
      </w:r>
      <w:r>
        <w:rPr>
          <w:spacing w:val="-2"/>
        </w:rPr>
        <w:t xml:space="preserve"> </w:t>
      </w:r>
      <w:r>
        <w:t>automatisch</w:t>
      </w:r>
      <w:r>
        <w:rPr>
          <w:spacing w:val="-2"/>
        </w:rPr>
        <w:t xml:space="preserve"> </w:t>
      </w:r>
      <w:r>
        <w:t>werkende</w:t>
      </w:r>
      <w:r>
        <w:rPr>
          <w:spacing w:val="-3"/>
        </w:rPr>
        <w:t xml:space="preserve"> </w:t>
      </w:r>
      <w:r>
        <w:t>toestellen</w:t>
      </w:r>
      <w:r>
        <w:rPr>
          <w:spacing w:val="-2"/>
        </w:rPr>
        <w:t xml:space="preserve"> </w:t>
      </w:r>
      <w:r>
        <w:t>en</w:t>
      </w:r>
      <w:r>
        <w:rPr>
          <w:spacing w:val="-2"/>
        </w:rPr>
        <w:t xml:space="preserve"> </w:t>
      </w:r>
      <w:r>
        <w:t>wordt</w:t>
      </w:r>
      <w:r>
        <w:rPr>
          <w:spacing w:val="-2"/>
        </w:rPr>
        <w:t xml:space="preserve"> </w:t>
      </w:r>
      <w:r>
        <w:t>bepaald</w:t>
      </w:r>
      <w:r>
        <w:rPr>
          <w:spacing w:val="-3"/>
        </w:rPr>
        <w:t xml:space="preserve"> </w:t>
      </w:r>
      <w:r>
        <w:t>in</w:t>
      </w:r>
      <w:r>
        <w:rPr>
          <w:spacing w:val="-2"/>
        </w:rPr>
        <w:t xml:space="preserve"> </w:t>
      </w:r>
      <w:r>
        <w:t>functie</w:t>
      </w:r>
      <w:r>
        <w:rPr>
          <w:spacing w:val="-3"/>
        </w:rPr>
        <w:t xml:space="preserve"> </w:t>
      </w:r>
      <w:r>
        <w:t>van</w:t>
      </w:r>
      <w:r>
        <w:rPr>
          <w:spacing w:val="-2"/>
        </w:rPr>
        <w:t xml:space="preserve"> </w:t>
      </w:r>
      <w:r>
        <w:t>de</w:t>
      </w:r>
      <w:r>
        <w:rPr>
          <w:spacing w:val="-3"/>
        </w:rPr>
        <w:t xml:space="preserve"> </w:t>
      </w:r>
      <w:r>
        <w:t>ernst van de bedreiging die zij betekenen voor de verkeersveiligheid en de mobiliteit.</w:t>
      </w:r>
    </w:p>
    <w:p w14:paraId="5FB0C78A" w14:textId="77777777" w:rsidR="00E86AAF" w:rsidRDefault="00000000">
      <w:pPr>
        <w:pStyle w:val="Plattetekst"/>
        <w:spacing w:line="300" w:lineRule="auto"/>
        <w:ind w:right="407"/>
      </w:pPr>
      <w:r>
        <w:rPr>
          <w:b/>
        </w:rPr>
        <w:t>Sanctionerend</w:t>
      </w:r>
      <w:r>
        <w:rPr>
          <w:b/>
          <w:spacing w:val="-4"/>
        </w:rPr>
        <w:t xml:space="preserve"> </w:t>
      </w:r>
      <w:r>
        <w:rPr>
          <w:b/>
        </w:rPr>
        <w:t>ambtenaar</w:t>
      </w:r>
      <w:r>
        <w:t>:</w:t>
      </w:r>
      <w:r>
        <w:rPr>
          <w:spacing w:val="-5"/>
        </w:rPr>
        <w:t xml:space="preserve"> </w:t>
      </w:r>
      <w:r>
        <w:t>de</w:t>
      </w:r>
      <w:r>
        <w:rPr>
          <w:spacing w:val="-4"/>
        </w:rPr>
        <w:t xml:space="preserve"> </w:t>
      </w:r>
      <w:r>
        <w:t>door</w:t>
      </w:r>
      <w:r>
        <w:rPr>
          <w:spacing w:val="-4"/>
        </w:rPr>
        <w:t xml:space="preserve"> </w:t>
      </w:r>
      <w:r>
        <w:t>de</w:t>
      </w:r>
      <w:r>
        <w:rPr>
          <w:spacing w:val="-5"/>
        </w:rPr>
        <w:t xml:space="preserve"> </w:t>
      </w:r>
      <w:r>
        <w:t>gemeenteraad</w:t>
      </w:r>
      <w:r>
        <w:rPr>
          <w:spacing w:val="-4"/>
        </w:rPr>
        <w:t xml:space="preserve"> </w:t>
      </w:r>
      <w:r>
        <w:t>aangestelde</w:t>
      </w:r>
      <w:r>
        <w:rPr>
          <w:spacing w:val="-4"/>
        </w:rPr>
        <w:t xml:space="preserve"> </w:t>
      </w:r>
      <w:r>
        <w:t>ambtenaren</w:t>
      </w:r>
      <w:r>
        <w:rPr>
          <w:spacing w:val="-4"/>
        </w:rPr>
        <w:t xml:space="preserve"> </w:t>
      </w:r>
      <w:r>
        <w:t>belast</w:t>
      </w:r>
      <w:r>
        <w:rPr>
          <w:spacing w:val="-4"/>
        </w:rPr>
        <w:t xml:space="preserve"> </w:t>
      </w:r>
      <w:r>
        <w:t>met het opleggen van een administratieve geldboete.</w:t>
      </w:r>
    </w:p>
    <w:p w14:paraId="1BE3F1C5" w14:textId="77777777" w:rsidR="00E86AAF" w:rsidRDefault="00000000">
      <w:pPr>
        <w:pStyle w:val="Plattetekst"/>
        <w:spacing w:before="1" w:line="300" w:lineRule="auto"/>
        <w:ind w:right="151"/>
      </w:pPr>
      <w:r>
        <w:rPr>
          <w:b/>
        </w:rPr>
        <w:t xml:space="preserve">Automatisch werkend toestel: </w:t>
      </w:r>
      <w:r>
        <w:t xml:space="preserve">onbemande camera met nummerplaatherkenning. </w:t>
      </w:r>
      <w:r>
        <w:rPr>
          <w:b/>
        </w:rPr>
        <w:t xml:space="preserve">Onmiddellijke betaling: </w:t>
      </w:r>
      <w:r>
        <w:t>betaling van de administratieve geldboete ter plaatse mits akkoordbevinding</w:t>
      </w:r>
      <w:r>
        <w:rPr>
          <w:spacing w:val="-4"/>
        </w:rPr>
        <w:t xml:space="preserve"> </w:t>
      </w:r>
      <w:r>
        <w:t>van</w:t>
      </w:r>
      <w:r>
        <w:rPr>
          <w:spacing w:val="-3"/>
        </w:rPr>
        <w:t xml:space="preserve"> </w:t>
      </w:r>
      <w:r>
        <w:t>de</w:t>
      </w:r>
      <w:r>
        <w:rPr>
          <w:spacing w:val="-4"/>
        </w:rPr>
        <w:t xml:space="preserve"> </w:t>
      </w:r>
      <w:r>
        <w:t>overtreder</w:t>
      </w:r>
      <w:r>
        <w:rPr>
          <w:spacing w:val="-4"/>
        </w:rPr>
        <w:t xml:space="preserve"> </w:t>
      </w:r>
      <w:r>
        <w:t>(natuurlijke</w:t>
      </w:r>
      <w:r>
        <w:rPr>
          <w:spacing w:val="-4"/>
        </w:rPr>
        <w:t xml:space="preserve"> </w:t>
      </w:r>
      <w:r>
        <w:t>persoon)</w:t>
      </w:r>
      <w:r>
        <w:rPr>
          <w:spacing w:val="-5"/>
        </w:rPr>
        <w:t xml:space="preserve"> </w:t>
      </w:r>
      <w:r>
        <w:t>die</w:t>
      </w:r>
      <w:r>
        <w:rPr>
          <w:spacing w:val="-4"/>
        </w:rPr>
        <w:t xml:space="preserve"> </w:t>
      </w:r>
      <w:r>
        <w:t>noch</w:t>
      </w:r>
      <w:r>
        <w:rPr>
          <w:spacing w:val="-3"/>
        </w:rPr>
        <w:t xml:space="preserve"> </w:t>
      </w:r>
      <w:r>
        <w:t>een</w:t>
      </w:r>
      <w:r>
        <w:rPr>
          <w:spacing w:val="-3"/>
        </w:rPr>
        <w:t xml:space="preserve"> </w:t>
      </w:r>
      <w:r>
        <w:t>woonplaats,</w:t>
      </w:r>
      <w:r>
        <w:rPr>
          <w:spacing w:val="-5"/>
        </w:rPr>
        <w:t xml:space="preserve"> </w:t>
      </w:r>
      <w:r>
        <w:t>noch</w:t>
      </w:r>
      <w:r>
        <w:rPr>
          <w:spacing w:val="-3"/>
        </w:rPr>
        <w:t xml:space="preserve"> </w:t>
      </w:r>
      <w:r>
        <w:t>een vaste verblijfplaats heeft in België.</w:t>
      </w:r>
    </w:p>
    <w:p w14:paraId="12BED6FB" w14:textId="77777777" w:rsidR="00E86AAF" w:rsidRDefault="00E86AAF">
      <w:pPr>
        <w:pStyle w:val="Plattetekst"/>
        <w:spacing w:before="135"/>
        <w:ind w:left="0"/>
      </w:pPr>
    </w:p>
    <w:p w14:paraId="3E4A0871" w14:textId="77777777" w:rsidR="00E86AAF" w:rsidRDefault="00000000">
      <w:pPr>
        <w:pStyle w:val="Kop1"/>
        <w:numPr>
          <w:ilvl w:val="0"/>
          <w:numId w:val="13"/>
        </w:numPr>
        <w:tabs>
          <w:tab w:val="left" w:pos="564"/>
        </w:tabs>
        <w:ind w:left="564" w:hanging="426"/>
      </w:pPr>
      <w:r>
        <w:t>Doelgroep</w:t>
      </w:r>
      <w:r>
        <w:rPr>
          <w:spacing w:val="-2"/>
        </w:rPr>
        <w:t xml:space="preserve"> </w:t>
      </w:r>
      <w:r>
        <w:t>en</w:t>
      </w:r>
      <w:r>
        <w:rPr>
          <w:spacing w:val="-2"/>
        </w:rPr>
        <w:t xml:space="preserve"> toepassingsgebied</w:t>
      </w:r>
    </w:p>
    <w:p w14:paraId="3932A5CD" w14:textId="3CAC1FD2" w:rsidR="00E86AAF" w:rsidRDefault="00000000">
      <w:pPr>
        <w:pStyle w:val="Lijstalinea"/>
        <w:numPr>
          <w:ilvl w:val="0"/>
          <w:numId w:val="7"/>
        </w:numPr>
        <w:tabs>
          <w:tab w:val="left" w:pos="993"/>
        </w:tabs>
        <w:spacing w:before="113" w:line="292" w:lineRule="auto"/>
        <w:ind w:right="172"/>
        <w:rPr>
          <w:sz w:val="18"/>
        </w:rPr>
      </w:pPr>
      <w:r>
        <w:rPr>
          <w:sz w:val="18"/>
        </w:rPr>
        <w:t>Dit algemeen (procedure)reglement is van toepassing op alle bepalingen van de bijzondere zonale</w:t>
      </w:r>
      <w:r>
        <w:rPr>
          <w:spacing w:val="-4"/>
          <w:sz w:val="18"/>
        </w:rPr>
        <w:t xml:space="preserve"> </w:t>
      </w:r>
      <w:r>
        <w:rPr>
          <w:sz w:val="18"/>
        </w:rPr>
        <w:t>politieverordening</w:t>
      </w:r>
      <w:r>
        <w:rPr>
          <w:spacing w:val="-3"/>
          <w:sz w:val="18"/>
        </w:rPr>
        <w:t xml:space="preserve"> </w:t>
      </w:r>
      <w:r w:rsidR="00975B9E">
        <w:rPr>
          <w:sz w:val="18"/>
        </w:rPr>
        <w:t>Pajottegem</w:t>
      </w:r>
      <w:r>
        <w:rPr>
          <w:spacing w:val="-5"/>
          <w:sz w:val="18"/>
        </w:rPr>
        <w:t xml:space="preserve"> </w:t>
      </w:r>
      <w:r>
        <w:rPr>
          <w:sz w:val="18"/>
        </w:rPr>
        <w:t>betreffende</w:t>
      </w:r>
      <w:r>
        <w:rPr>
          <w:spacing w:val="-6"/>
          <w:sz w:val="18"/>
        </w:rPr>
        <w:t xml:space="preserve"> </w:t>
      </w:r>
      <w:r>
        <w:rPr>
          <w:sz w:val="18"/>
        </w:rPr>
        <w:t>overtredingen</w:t>
      </w:r>
      <w:r>
        <w:rPr>
          <w:spacing w:val="-3"/>
          <w:sz w:val="18"/>
        </w:rPr>
        <w:t xml:space="preserve"> </w:t>
      </w:r>
      <w:r>
        <w:rPr>
          <w:sz w:val="18"/>
        </w:rPr>
        <w:t>op</w:t>
      </w:r>
      <w:r>
        <w:rPr>
          <w:spacing w:val="-6"/>
          <w:sz w:val="18"/>
        </w:rPr>
        <w:t xml:space="preserve"> </w:t>
      </w:r>
      <w:r>
        <w:rPr>
          <w:sz w:val="18"/>
        </w:rPr>
        <w:t>het</w:t>
      </w:r>
      <w:r>
        <w:rPr>
          <w:spacing w:val="-3"/>
          <w:sz w:val="18"/>
        </w:rPr>
        <w:t xml:space="preserve"> </w:t>
      </w:r>
      <w:r>
        <w:rPr>
          <w:sz w:val="18"/>
        </w:rPr>
        <w:t>stilstaan</w:t>
      </w:r>
      <w:r>
        <w:rPr>
          <w:spacing w:val="-4"/>
          <w:sz w:val="18"/>
        </w:rPr>
        <w:t xml:space="preserve"> </w:t>
      </w:r>
      <w:r>
        <w:rPr>
          <w:sz w:val="18"/>
        </w:rPr>
        <w:t>en</w:t>
      </w:r>
      <w:r>
        <w:rPr>
          <w:spacing w:val="-3"/>
          <w:sz w:val="18"/>
        </w:rPr>
        <w:t xml:space="preserve"> </w:t>
      </w:r>
      <w:r>
        <w:rPr>
          <w:sz w:val="18"/>
        </w:rPr>
        <w:t>parkeren</w:t>
      </w:r>
      <w:r>
        <w:rPr>
          <w:spacing w:val="-3"/>
          <w:sz w:val="18"/>
        </w:rPr>
        <w:t xml:space="preserve"> </w:t>
      </w:r>
      <w:r>
        <w:rPr>
          <w:sz w:val="18"/>
        </w:rPr>
        <w:t>en</w:t>
      </w:r>
      <w:r>
        <w:rPr>
          <w:spacing w:val="-3"/>
          <w:sz w:val="18"/>
        </w:rPr>
        <w:t xml:space="preserve"> </w:t>
      </w:r>
      <w:r>
        <w:rPr>
          <w:sz w:val="18"/>
        </w:rPr>
        <w:t xml:space="preserve">de overtredingen betreffende de verkeersborden C3 en F103 vastgesteld met automatisch werkende toestellen, die aanleiding kunnen geven tot het opleggen van een administratieve </w:t>
      </w:r>
      <w:r>
        <w:rPr>
          <w:spacing w:val="-2"/>
          <w:sz w:val="18"/>
        </w:rPr>
        <w:t>geldboete;</w:t>
      </w:r>
    </w:p>
    <w:p w14:paraId="670F7FA3" w14:textId="1108BB63" w:rsidR="00E86AAF" w:rsidRDefault="00000000">
      <w:pPr>
        <w:pStyle w:val="Lijstalinea"/>
        <w:numPr>
          <w:ilvl w:val="0"/>
          <w:numId w:val="7"/>
        </w:numPr>
        <w:tabs>
          <w:tab w:val="left" w:pos="993"/>
        </w:tabs>
        <w:spacing w:line="285" w:lineRule="auto"/>
        <w:ind w:right="472"/>
        <w:rPr>
          <w:sz w:val="18"/>
        </w:rPr>
      </w:pPr>
      <w:r>
        <w:rPr>
          <w:sz w:val="18"/>
        </w:rPr>
        <w:t>Dit</w:t>
      </w:r>
      <w:r>
        <w:rPr>
          <w:spacing w:val="-4"/>
          <w:sz w:val="18"/>
        </w:rPr>
        <w:t xml:space="preserve"> </w:t>
      </w:r>
      <w:r>
        <w:rPr>
          <w:sz w:val="18"/>
        </w:rPr>
        <w:t>algemeen</w:t>
      </w:r>
      <w:r>
        <w:rPr>
          <w:spacing w:val="-4"/>
          <w:sz w:val="18"/>
        </w:rPr>
        <w:t xml:space="preserve"> </w:t>
      </w:r>
      <w:r>
        <w:rPr>
          <w:sz w:val="18"/>
        </w:rPr>
        <w:t>(procedure)reglement</w:t>
      </w:r>
      <w:r>
        <w:rPr>
          <w:spacing w:val="-4"/>
          <w:sz w:val="18"/>
        </w:rPr>
        <w:t xml:space="preserve"> </w:t>
      </w:r>
      <w:r>
        <w:rPr>
          <w:sz w:val="18"/>
        </w:rPr>
        <w:t>is</w:t>
      </w:r>
      <w:r>
        <w:rPr>
          <w:spacing w:val="-5"/>
          <w:sz w:val="18"/>
        </w:rPr>
        <w:t xml:space="preserve"> </w:t>
      </w:r>
      <w:r>
        <w:rPr>
          <w:sz w:val="18"/>
        </w:rPr>
        <w:t>van</w:t>
      </w:r>
      <w:r>
        <w:rPr>
          <w:spacing w:val="-4"/>
          <w:sz w:val="18"/>
        </w:rPr>
        <w:t xml:space="preserve"> </w:t>
      </w:r>
      <w:r>
        <w:rPr>
          <w:sz w:val="18"/>
        </w:rPr>
        <w:t>toepassing</w:t>
      </w:r>
      <w:r>
        <w:rPr>
          <w:spacing w:val="-5"/>
          <w:sz w:val="18"/>
        </w:rPr>
        <w:t xml:space="preserve"> </w:t>
      </w:r>
      <w:r>
        <w:rPr>
          <w:sz w:val="18"/>
        </w:rPr>
        <w:t>op</w:t>
      </w:r>
      <w:r>
        <w:rPr>
          <w:spacing w:val="-5"/>
          <w:sz w:val="18"/>
        </w:rPr>
        <w:t xml:space="preserve"> </w:t>
      </w:r>
      <w:r>
        <w:rPr>
          <w:sz w:val="18"/>
        </w:rPr>
        <w:t>iedere</w:t>
      </w:r>
      <w:r>
        <w:rPr>
          <w:spacing w:val="-5"/>
          <w:sz w:val="18"/>
        </w:rPr>
        <w:t xml:space="preserve"> </w:t>
      </w:r>
      <w:r>
        <w:rPr>
          <w:sz w:val="18"/>
        </w:rPr>
        <w:t>meerderjarige</w:t>
      </w:r>
      <w:r>
        <w:rPr>
          <w:spacing w:val="-7"/>
          <w:sz w:val="18"/>
        </w:rPr>
        <w:t xml:space="preserve"> </w:t>
      </w:r>
      <w:r>
        <w:rPr>
          <w:sz w:val="18"/>
        </w:rPr>
        <w:t xml:space="preserve">natuurlijke persoon en iedere rechtspersoon die zich op het grondgebied van de </w:t>
      </w:r>
      <w:r w:rsidR="00975B9E">
        <w:rPr>
          <w:sz w:val="18"/>
        </w:rPr>
        <w:t>Pajottegem</w:t>
      </w:r>
      <w:r>
        <w:rPr>
          <w:sz w:val="18"/>
        </w:rPr>
        <w:t xml:space="preserve"> bevindt, ongeacht zijn woonplaats of ligging van de maatschappelijke zetel;</w:t>
      </w:r>
    </w:p>
    <w:p w14:paraId="58A08C12" w14:textId="7091A47A" w:rsidR="00E86AAF" w:rsidRDefault="00000000">
      <w:pPr>
        <w:pStyle w:val="Lijstalinea"/>
        <w:numPr>
          <w:ilvl w:val="0"/>
          <w:numId w:val="7"/>
        </w:numPr>
        <w:tabs>
          <w:tab w:val="left" w:pos="993"/>
        </w:tabs>
        <w:spacing w:before="9"/>
        <w:ind w:hanging="427"/>
        <w:rPr>
          <w:sz w:val="18"/>
        </w:rPr>
      </w:pPr>
      <w:r>
        <w:rPr>
          <w:sz w:val="18"/>
        </w:rPr>
        <w:t>Dit</w:t>
      </w:r>
      <w:r>
        <w:rPr>
          <w:spacing w:val="-5"/>
          <w:sz w:val="18"/>
        </w:rPr>
        <w:t xml:space="preserve"> </w:t>
      </w:r>
      <w:r>
        <w:rPr>
          <w:sz w:val="18"/>
        </w:rPr>
        <w:t>algemeen</w:t>
      </w:r>
      <w:r>
        <w:rPr>
          <w:spacing w:val="-2"/>
          <w:sz w:val="18"/>
        </w:rPr>
        <w:t xml:space="preserve"> </w:t>
      </w:r>
      <w:r>
        <w:rPr>
          <w:sz w:val="18"/>
        </w:rPr>
        <w:t>(procedure)reglement</w:t>
      </w:r>
      <w:r>
        <w:rPr>
          <w:spacing w:val="-2"/>
          <w:sz w:val="18"/>
        </w:rPr>
        <w:t xml:space="preserve"> </w:t>
      </w:r>
      <w:r>
        <w:rPr>
          <w:sz w:val="18"/>
        </w:rPr>
        <w:t>is</w:t>
      </w:r>
      <w:r>
        <w:rPr>
          <w:spacing w:val="-4"/>
          <w:sz w:val="18"/>
        </w:rPr>
        <w:t xml:space="preserve"> </w:t>
      </w:r>
      <w:r>
        <w:rPr>
          <w:sz w:val="18"/>
        </w:rPr>
        <w:t>van</w:t>
      </w:r>
      <w:r>
        <w:rPr>
          <w:spacing w:val="-2"/>
          <w:sz w:val="18"/>
        </w:rPr>
        <w:t xml:space="preserve"> </w:t>
      </w:r>
      <w:r>
        <w:rPr>
          <w:sz w:val="18"/>
        </w:rPr>
        <w:t>toepassing</w:t>
      </w:r>
      <w:r>
        <w:rPr>
          <w:spacing w:val="-3"/>
          <w:sz w:val="18"/>
        </w:rPr>
        <w:t xml:space="preserve"> </w:t>
      </w:r>
      <w:r>
        <w:rPr>
          <w:sz w:val="18"/>
        </w:rPr>
        <w:t>op</w:t>
      </w:r>
      <w:r>
        <w:rPr>
          <w:spacing w:val="-4"/>
          <w:sz w:val="18"/>
        </w:rPr>
        <w:t xml:space="preserve"> </w:t>
      </w:r>
      <w:r>
        <w:rPr>
          <w:sz w:val="18"/>
        </w:rPr>
        <w:t>het</w:t>
      </w:r>
      <w:r>
        <w:rPr>
          <w:spacing w:val="-2"/>
          <w:sz w:val="18"/>
        </w:rPr>
        <w:t xml:space="preserve"> </w:t>
      </w:r>
      <w:r>
        <w:rPr>
          <w:sz w:val="18"/>
        </w:rPr>
        <w:t>grondgebied</w:t>
      </w:r>
      <w:r>
        <w:rPr>
          <w:spacing w:val="-3"/>
          <w:sz w:val="18"/>
        </w:rPr>
        <w:t xml:space="preserve"> </w:t>
      </w:r>
      <w:r>
        <w:rPr>
          <w:sz w:val="18"/>
        </w:rPr>
        <w:t>van</w:t>
      </w:r>
      <w:r>
        <w:rPr>
          <w:spacing w:val="1"/>
          <w:sz w:val="18"/>
        </w:rPr>
        <w:t xml:space="preserve"> </w:t>
      </w:r>
      <w:r w:rsidR="00975B9E">
        <w:rPr>
          <w:spacing w:val="-2"/>
          <w:sz w:val="18"/>
        </w:rPr>
        <w:t>Pajottegem</w:t>
      </w:r>
      <w:r>
        <w:rPr>
          <w:spacing w:val="-2"/>
          <w:sz w:val="18"/>
        </w:rPr>
        <w:t>.</w:t>
      </w:r>
    </w:p>
    <w:p w14:paraId="222A720C" w14:textId="77777777" w:rsidR="00E86AAF" w:rsidRDefault="00E86AAF">
      <w:pPr>
        <w:pStyle w:val="Lijstalinea"/>
        <w:rPr>
          <w:sz w:val="18"/>
        </w:rPr>
        <w:sectPr w:rsidR="00E86AAF">
          <w:pgSz w:w="11910" w:h="16840"/>
          <w:pgMar w:top="1320" w:right="1417" w:bottom="280" w:left="850" w:header="708" w:footer="708" w:gutter="0"/>
          <w:cols w:space="708"/>
        </w:sectPr>
      </w:pPr>
    </w:p>
    <w:p w14:paraId="5165F23A" w14:textId="77777777" w:rsidR="00E86AAF" w:rsidRDefault="00000000">
      <w:pPr>
        <w:pStyle w:val="Kop1"/>
        <w:spacing w:before="76" w:line="300" w:lineRule="auto"/>
        <w:ind w:firstLine="0"/>
      </w:pPr>
      <w:r>
        <w:lastRenderedPageBreak/>
        <w:t>Hoofdstuk</w:t>
      </w:r>
      <w:r>
        <w:rPr>
          <w:spacing w:val="-4"/>
        </w:rPr>
        <w:t xml:space="preserve"> </w:t>
      </w:r>
      <w:r>
        <w:t>II.</w:t>
      </w:r>
      <w:r>
        <w:rPr>
          <w:spacing w:val="-4"/>
        </w:rPr>
        <w:t xml:space="preserve"> </w:t>
      </w:r>
      <w:r>
        <w:t>Vaststellen</w:t>
      </w:r>
      <w:r>
        <w:rPr>
          <w:spacing w:val="-5"/>
        </w:rPr>
        <w:t xml:space="preserve"> </w:t>
      </w:r>
      <w:r>
        <w:t>inbreuken</w:t>
      </w:r>
      <w:r>
        <w:rPr>
          <w:spacing w:val="-4"/>
        </w:rPr>
        <w:t xml:space="preserve"> </w:t>
      </w:r>
      <w:r>
        <w:t>–</w:t>
      </w:r>
      <w:r>
        <w:rPr>
          <w:spacing w:val="-4"/>
        </w:rPr>
        <w:t xml:space="preserve"> </w:t>
      </w:r>
      <w:r>
        <w:t>opleggen</w:t>
      </w:r>
      <w:r>
        <w:rPr>
          <w:spacing w:val="-5"/>
        </w:rPr>
        <w:t xml:space="preserve"> </w:t>
      </w:r>
      <w:r>
        <w:t>geldboete</w:t>
      </w:r>
      <w:r>
        <w:rPr>
          <w:spacing w:val="-2"/>
        </w:rPr>
        <w:t xml:space="preserve"> </w:t>
      </w:r>
      <w:r>
        <w:t>–</w:t>
      </w:r>
      <w:r>
        <w:rPr>
          <w:spacing w:val="-4"/>
        </w:rPr>
        <w:t xml:space="preserve"> </w:t>
      </w:r>
      <w:r>
        <w:t>bedrag</w:t>
      </w:r>
      <w:r>
        <w:rPr>
          <w:spacing w:val="-5"/>
        </w:rPr>
        <w:t xml:space="preserve"> </w:t>
      </w:r>
      <w:r>
        <w:t xml:space="preserve">administratieve </w:t>
      </w:r>
      <w:r>
        <w:rPr>
          <w:spacing w:val="-2"/>
        </w:rPr>
        <w:t>geldboete</w:t>
      </w:r>
    </w:p>
    <w:p w14:paraId="4F0A79EE" w14:textId="77777777" w:rsidR="00E86AAF" w:rsidRDefault="00E86AAF">
      <w:pPr>
        <w:pStyle w:val="Plattetekst"/>
        <w:spacing w:before="217"/>
        <w:ind w:left="0"/>
        <w:rPr>
          <w:b/>
        </w:rPr>
      </w:pPr>
    </w:p>
    <w:p w14:paraId="5FF477A6" w14:textId="77777777" w:rsidR="00E86AAF" w:rsidRDefault="00000000">
      <w:pPr>
        <w:pStyle w:val="Lijstalinea"/>
        <w:numPr>
          <w:ilvl w:val="0"/>
          <w:numId w:val="13"/>
        </w:numPr>
        <w:tabs>
          <w:tab w:val="left" w:pos="564"/>
        </w:tabs>
        <w:ind w:left="564" w:hanging="426"/>
        <w:rPr>
          <w:b/>
          <w:sz w:val="18"/>
        </w:rPr>
      </w:pPr>
      <w:r>
        <w:rPr>
          <w:b/>
          <w:sz w:val="18"/>
        </w:rPr>
        <w:t>Vaststellen</w:t>
      </w:r>
      <w:r>
        <w:rPr>
          <w:b/>
          <w:spacing w:val="-6"/>
          <w:sz w:val="18"/>
        </w:rPr>
        <w:t xml:space="preserve"> </w:t>
      </w:r>
      <w:r>
        <w:rPr>
          <w:b/>
          <w:spacing w:val="-2"/>
          <w:sz w:val="18"/>
        </w:rPr>
        <w:t>inbreuken</w:t>
      </w:r>
    </w:p>
    <w:p w14:paraId="409F137D" w14:textId="77777777" w:rsidR="00E86AAF" w:rsidRDefault="00000000">
      <w:pPr>
        <w:pStyle w:val="Plattetekst"/>
        <w:spacing w:before="113" w:line="300" w:lineRule="auto"/>
        <w:ind w:right="151"/>
      </w:pPr>
      <w:r>
        <w:t>De in artikel 3, 3° van de wet van 24 juni 2013 betreffende de gemeentelijke administratieve sancties bedoelde inbreuken, kunnen alleen worden vastgesteld door de personen vermeld in artikel</w:t>
      </w:r>
      <w:r>
        <w:rPr>
          <w:spacing w:val="-3"/>
        </w:rPr>
        <w:t xml:space="preserve"> </w:t>
      </w:r>
      <w:r>
        <w:t>21</w:t>
      </w:r>
      <w:r>
        <w:rPr>
          <w:spacing w:val="-4"/>
        </w:rPr>
        <w:t xml:space="preserve"> </w:t>
      </w:r>
      <w:r>
        <w:t>§4</w:t>
      </w:r>
      <w:r>
        <w:rPr>
          <w:spacing w:val="-4"/>
        </w:rPr>
        <w:t xml:space="preserve"> </w:t>
      </w:r>
      <w:r>
        <w:t>van</w:t>
      </w:r>
      <w:r>
        <w:rPr>
          <w:spacing w:val="-3"/>
        </w:rPr>
        <w:t xml:space="preserve"> </w:t>
      </w:r>
      <w:r>
        <w:t>de</w:t>
      </w:r>
      <w:r>
        <w:rPr>
          <w:spacing w:val="-4"/>
        </w:rPr>
        <w:t xml:space="preserve"> </w:t>
      </w:r>
      <w:r>
        <w:t>wet</w:t>
      </w:r>
      <w:r>
        <w:rPr>
          <w:spacing w:val="-3"/>
        </w:rPr>
        <w:t xml:space="preserve"> </w:t>
      </w:r>
      <w:r>
        <w:t>van</w:t>
      </w:r>
      <w:r>
        <w:rPr>
          <w:spacing w:val="-3"/>
        </w:rPr>
        <w:t xml:space="preserve"> </w:t>
      </w:r>
      <w:r>
        <w:t>24</w:t>
      </w:r>
      <w:r>
        <w:rPr>
          <w:spacing w:val="-4"/>
        </w:rPr>
        <w:t xml:space="preserve"> </w:t>
      </w:r>
      <w:r>
        <w:t>juni</w:t>
      </w:r>
      <w:r>
        <w:rPr>
          <w:spacing w:val="-3"/>
        </w:rPr>
        <w:t xml:space="preserve"> </w:t>
      </w:r>
      <w:r>
        <w:t>2013</w:t>
      </w:r>
      <w:r>
        <w:rPr>
          <w:spacing w:val="-4"/>
        </w:rPr>
        <w:t xml:space="preserve"> </w:t>
      </w:r>
      <w:r>
        <w:t>betreffende</w:t>
      </w:r>
      <w:r>
        <w:rPr>
          <w:spacing w:val="-4"/>
        </w:rPr>
        <w:t xml:space="preserve"> </w:t>
      </w:r>
      <w:r>
        <w:t>de</w:t>
      </w:r>
      <w:r>
        <w:rPr>
          <w:spacing w:val="-4"/>
        </w:rPr>
        <w:t xml:space="preserve"> </w:t>
      </w:r>
      <w:r>
        <w:t>gemeentelijke</w:t>
      </w:r>
      <w:r>
        <w:rPr>
          <w:spacing w:val="-4"/>
        </w:rPr>
        <w:t xml:space="preserve"> </w:t>
      </w:r>
      <w:r>
        <w:t>administratieve</w:t>
      </w:r>
      <w:r>
        <w:rPr>
          <w:spacing w:val="-4"/>
        </w:rPr>
        <w:t xml:space="preserve"> </w:t>
      </w:r>
      <w:r>
        <w:t>sancties.</w:t>
      </w:r>
    </w:p>
    <w:p w14:paraId="31BB89BD" w14:textId="77777777" w:rsidR="00E86AAF" w:rsidRDefault="00000000">
      <w:pPr>
        <w:pStyle w:val="Lijstalinea"/>
        <w:numPr>
          <w:ilvl w:val="0"/>
          <w:numId w:val="6"/>
        </w:numPr>
        <w:tabs>
          <w:tab w:val="left" w:pos="993"/>
        </w:tabs>
        <w:spacing w:line="300" w:lineRule="auto"/>
        <w:ind w:right="774"/>
        <w:rPr>
          <w:sz w:val="18"/>
        </w:rPr>
      </w:pPr>
      <w:r>
        <w:rPr>
          <w:sz w:val="18"/>
        </w:rPr>
        <w:t>De inbreuken op artikel 106 en artikel 107 van de politieverordening betreffende overtredingen op het stilstaan en parkeren en de overtredingen betreffende de verkeersborden</w:t>
      </w:r>
      <w:r>
        <w:rPr>
          <w:spacing w:val="-4"/>
          <w:sz w:val="18"/>
        </w:rPr>
        <w:t xml:space="preserve"> </w:t>
      </w:r>
      <w:r>
        <w:rPr>
          <w:sz w:val="18"/>
        </w:rPr>
        <w:t>C3</w:t>
      </w:r>
      <w:r>
        <w:rPr>
          <w:spacing w:val="-5"/>
          <w:sz w:val="18"/>
        </w:rPr>
        <w:t xml:space="preserve"> </w:t>
      </w:r>
      <w:r>
        <w:rPr>
          <w:sz w:val="18"/>
        </w:rPr>
        <w:t>en</w:t>
      </w:r>
      <w:r>
        <w:rPr>
          <w:spacing w:val="-4"/>
          <w:sz w:val="18"/>
        </w:rPr>
        <w:t xml:space="preserve"> </w:t>
      </w:r>
      <w:r>
        <w:rPr>
          <w:sz w:val="18"/>
        </w:rPr>
        <w:t>F103</w:t>
      </w:r>
      <w:r>
        <w:rPr>
          <w:spacing w:val="-5"/>
          <w:sz w:val="18"/>
        </w:rPr>
        <w:t xml:space="preserve"> </w:t>
      </w:r>
      <w:r>
        <w:rPr>
          <w:sz w:val="18"/>
        </w:rPr>
        <w:t>vastgesteld</w:t>
      </w:r>
      <w:r>
        <w:rPr>
          <w:spacing w:val="-5"/>
          <w:sz w:val="18"/>
        </w:rPr>
        <w:t xml:space="preserve"> </w:t>
      </w:r>
      <w:r>
        <w:rPr>
          <w:sz w:val="18"/>
        </w:rPr>
        <w:t>met</w:t>
      </w:r>
      <w:r>
        <w:rPr>
          <w:spacing w:val="-4"/>
          <w:sz w:val="18"/>
        </w:rPr>
        <w:t xml:space="preserve"> </w:t>
      </w:r>
      <w:r>
        <w:rPr>
          <w:sz w:val="18"/>
        </w:rPr>
        <w:t>automatisch</w:t>
      </w:r>
      <w:r>
        <w:rPr>
          <w:spacing w:val="-5"/>
          <w:sz w:val="18"/>
        </w:rPr>
        <w:t xml:space="preserve"> </w:t>
      </w:r>
      <w:r>
        <w:rPr>
          <w:sz w:val="18"/>
        </w:rPr>
        <w:t>werkende</w:t>
      </w:r>
      <w:r>
        <w:rPr>
          <w:spacing w:val="-5"/>
          <w:sz w:val="18"/>
        </w:rPr>
        <w:t xml:space="preserve"> </w:t>
      </w:r>
      <w:r>
        <w:rPr>
          <w:sz w:val="18"/>
        </w:rPr>
        <w:t>toestellen,</w:t>
      </w:r>
      <w:r>
        <w:rPr>
          <w:spacing w:val="-6"/>
          <w:sz w:val="18"/>
        </w:rPr>
        <w:t xml:space="preserve"> </w:t>
      </w:r>
      <w:r>
        <w:rPr>
          <w:sz w:val="18"/>
        </w:rPr>
        <w:t>worden vastgesteld door automatisch werkende toestellen.</w:t>
      </w:r>
    </w:p>
    <w:p w14:paraId="029FDDA6" w14:textId="77777777" w:rsidR="00E86AAF" w:rsidRDefault="00E86AAF">
      <w:pPr>
        <w:pStyle w:val="Plattetekst"/>
        <w:spacing w:before="136"/>
        <w:ind w:left="0"/>
      </w:pPr>
    </w:p>
    <w:p w14:paraId="4A06CF71" w14:textId="77777777" w:rsidR="00E86AAF" w:rsidRDefault="00000000">
      <w:pPr>
        <w:pStyle w:val="Kop1"/>
        <w:numPr>
          <w:ilvl w:val="0"/>
          <w:numId w:val="13"/>
        </w:numPr>
        <w:tabs>
          <w:tab w:val="left" w:pos="564"/>
        </w:tabs>
        <w:ind w:left="564" w:hanging="426"/>
      </w:pPr>
      <w:r>
        <w:t>Opleggen</w:t>
      </w:r>
      <w:r>
        <w:rPr>
          <w:spacing w:val="-7"/>
        </w:rPr>
        <w:t xml:space="preserve"> </w:t>
      </w:r>
      <w:r>
        <w:t>administratieve</w:t>
      </w:r>
      <w:r>
        <w:rPr>
          <w:spacing w:val="-4"/>
        </w:rPr>
        <w:t xml:space="preserve"> </w:t>
      </w:r>
      <w:r>
        <w:rPr>
          <w:spacing w:val="-2"/>
        </w:rPr>
        <w:t>geldboete</w:t>
      </w:r>
    </w:p>
    <w:p w14:paraId="02510D5B" w14:textId="77777777" w:rsidR="00E86AAF" w:rsidRDefault="00000000">
      <w:pPr>
        <w:pStyle w:val="Lijstalinea"/>
        <w:numPr>
          <w:ilvl w:val="0"/>
          <w:numId w:val="5"/>
        </w:numPr>
        <w:tabs>
          <w:tab w:val="left" w:pos="993"/>
        </w:tabs>
        <w:spacing w:before="112"/>
        <w:ind w:hanging="427"/>
        <w:rPr>
          <w:sz w:val="18"/>
        </w:rPr>
      </w:pPr>
      <w:r>
        <w:rPr>
          <w:sz w:val="18"/>
        </w:rPr>
        <w:t>De</w:t>
      </w:r>
      <w:r>
        <w:rPr>
          <w:spacing w:val="-6"/>
          <w:sz w:val="18"/>
        </w:rPr>
        <w:t xml:space="preserve"> </w:t>
      </w:r>
      <w:r>
        <w:rPr>
          <w:sz w:val="18"/>
        </w:rPr>
        <w:t>administratieve</w:t>
      </w:r>
      <w:r>
        <w:rPr>
          <w:spacing w:val="-4"/>
          <w:sz w:val="18"/>
        </w:rPr>
        <w:t xml:space="preserve"> </w:t>
      </w:r>
      <w:r>
        <w:rPr>
          <w:sz w:val="18"/>
        </w:rPr>
        <w:t>geldboete</w:t>
      </w:r>
      <w:r>
        <w:rPr>
          <w:spacing w:val="-5"/>
          <w:sz w:val="18"/>
        </w:rPr>
        <w:t xml:space="preserve"> </w:t>
      </w:r>
      <w:r>
        <w:rPr>
          <w:sz w:val="18"/>
        </w:rPr>
        <w:t>wordt</w:t>
      </w:r>
      <w:r>
        <w:rPr>
          <w:spacing w:val="-3"/>
          <w:sz w:val="18"/>
        </w:rPr>
        <w:t xml:space="preserve"> </w:t>
      </w:r>
      <w:r>
        <w:rPr>
          <w:sz w:val="18"/>
        </w:rPr>
        <w:t>opgelegd</w:t>
      </w:r>
      <w:r>
        <w:rPr>
          <w:spacing w:val="-4"/>
          <w:sz w:val="18"/>
        </w:rPr>
        <w:t xml:space="preserve"> </w:t>
      </w:r>
      <w:r>
        <w:rPr>
          <w:sz w:val="18"/>
        </w:rPr>
        <w:t>door</w:t>
      </w:r>
      <w:r>
        <w:rPr>
          <w:spacing w:val="-5"/>
          <w:sz w:val="18"/>
        </w:rPr>
        <w:t xml:space="preserve"> </w:t>
      </w:r>
      <w:r>
        <w:rPr>
          <w:sz w:val="18"/>
        </w:rPr>
        <w:t>de</w:t>
      </w:r>
      <w:r>
        <w:rPr>
          <w:spacing w:val="-4"/>
          <w:sz w:val="18"/>
        </w:rPr>
        <w:t xml:space="preserve"> </w:t>
      </w:r>
      <w:r>
        <w:rPr>
          <w:sz w:val="18"/>
        </w:rPr>
        <w:t>sanctionerend</w:t>
      </w:r>
      <w:r>
        <w:rPr>
          <w:spacing w:val="-4"/>
          <w:sz w:val="18"/>
        </w:rPr>
        <w:t xml:space="preserve"> </w:t>
      </w:r>
      <w:r>
        <w:rPr>
          <w:spacing w:val="-2"/>
          <w:sz w:val="18"/>
        </w:rPr>
        <w:t>ambtenaar;</w:t>
      </w:r>
    </w:p>
    <w:p w14:paraId="7A7A045E" w14:textId="77777777" w:rsidR="00E86AAF" w:rsidRDefault="00000000">
      <w:pPr>
        <w:pStyle w:val="Lijstalinea"/>
        <w:numPr>
          <w:ilvl w:val="0"/>
          <w:numId w:val="5"/>
        </w:numPr>
        <w:tabs>
          <w:tab w:val="left" w:pos="993"/>
        </w:tabs>
        <w:spacing w:before="55" w:line="300" w:lineRule="auto"/>
        <w:ind w:right="232"/>
        <w:rPr>
          <w:sz w:val="18"/>
        </w:rPr>
      </w:pPr>
      <w:r>
        <w:rPr>
          <w:sz w:val="18"/>
        </w:rPr>
        <w:t>Bij</w:t>
      </w:r>
      <w:r>
        <w:rPr>
          <w:spacing w:val="-1"/>
          <w:sz w:val="18"/>
        </w:rPr>
        <w:t xml:space="preserve"> </w:t>
      </w:r>
      <w:r>
        <w:rPr>
          <w:sz w:val="18"/>
        </w:rPr>
        <w:t>afwezigheid</w:t>
      </w:r>
      <w:r>
        <w:rPr>
          <w:spacing w:val="-2"/>
          <w:sz w:val="18"/>
        </w:rPr>
        <w:t xml:space="preserve"> </w:t>
      </w:r>
      <w:r>
        <w:rPr>
          <w:sz w:val="18"/>
        </w:rPr>
        <w:t>van</w:t>
      </w:r>
      <w:r>
        <w:rPr>
          <w:spacing w:val="-1"/>
          <w:sz w:val="18"/>
        </w:rPr>
        <w:t xml:space="preserve"> </w:t>
      </w:r>
      <w:r>
        <w:rPr>
          <w:sz w:val="18"/>
        </w:rPr>
        <w:t>de</w:t>
      </w:r>
      <w:r>
        <w:rPr>
          <w:spacing w:val="-2"/>
          <w:sz w:val="18"/>
        </w:rPr>
        <w:t xml:space="preserve"> </w:t>
      </w:r>
      <w:r>
        <w:rPr>
          <w:sz w:val="18"/>
        </w:rPr>
        <w:t>bestuurder</w:t>
      </w:r>
      <w:r>
        <w:rPr>
          <w:spacing w:val="-2"/>
          <w:sz w:val="18"/>
        </w:rPr>
        <w:t xml:space="preserve"> </w:t>
      </w:r>
      <w:r>
        <w:rPr>
          <w:sz w:val="18"/>
        </w:rPr>
        <w:t>zal</w:t>
      </w:r>
      <w:r>
        <w:rPr>
          <w:spacing w:val="-2"/>
          <w:sz w:val="18"/>
        </w:rPr>
        <w:t xml:space="preserve"> </w:t>
      </w:r>
      <w:r>
        <w:rPr>
          <w:sz w:val="18"/>
        </w:rPr>
        <w:t>de</w:t>
      </w:r>
      <w:r>
        <w:rPr>
          <w:spacing w:val="-2"/>
          <w:sz w:val="18"/>
        </w:rPr>
        <w:t xml:space="preserve"> </w:t>
      </w:r>
      <w:r>
        <w:rPr>
          <w:sz w:val="18"/>
        </w:rPr>
        <w:t>administratieve</w:t>
      </w:r>
      <w:r>
        <w:rPr>
          <w:spacing w:val="-2"/>
          <w:sz w:val="18"/>
        </w:rPr>
        <w:t xml:space="preserve"> </w:t>
      </w:r>
      <w:r>
        <w:rPr>
          <w:sz w:val="18"/>
        </w:rPr>
        <w:t>geldboete</w:t>
      </w:r>
      <w:r>
        <w:rPr>
          <w:spacing w:val="-2"/>
          <w:sz w:val="18"/>
        </w:rPr>
        <w:t xml:space="preserve"> </w:t>
      </w:r>
      <w:r>
        <w:rPr>
          <w:sz w:val="18"/>
        </w:rPr>
        <w:t>worden</w:t>
      </w:r>
      <w:r>
        <w:rPr>
          <w:spacing w:val="-1"/>
          <w:sz w:val="18"/>
        </w:rPr>
        <w:t xml:space="preserve"> </w:t>
      </w:r>
      <w:r>
        <w:rPr>
          <w:sz w:val="18"/>
        </w:rPr>
        <w:t>opgelegd</w:t>
      </w:r>
      <w:r>
        <w:rPr>
          <w:spacing w:val="-2"/>
          <w:sz w:val="18"/>
        </w:rPr>
        <w:t xml:space="preserve"> </w:t>
      </w:r>
      <w:r>
        <w:rPr>
          <w:sz w:val="18"/>
        </w:rPr>
        <w:t>aan</w:t>
      </w:r>
      <w:r>
        <w:rPr>
          <w:spacing w:val="-2"/>
          <w:sz w:val="18"/>
        </w:rPr>
        <w:t xml:space="preserve"> </w:t>
      </w:r>
      <w:r>
        <w:rPr>
          <w:sz w:val="18"/>
        </w:rPr>
        <w:t>de houder van de kentekenplaat van het voertuig. De houder van de kentekenplaat kan dit vermoeden weerleggen door met elk middel te bewijzen dat hij niet de bestuurder was op het ogenblik van de feiten. In dat geval is hij ertoe gehouden de identiteit van de onmiskenbare</w:t>
      </w:r>
      <w:r>
        <w:rPr>
          <w:spacing w:val="-2"/>
          <w:sz w:val="18"/>
        </w:rPr>
        <w:t xml:space="preserve"> </w:t>
      </w:r>
      <w:r>
        <w:rPr>
          <w:sz w:val="18"/>
        </w:rPr>
        <w:t>bestuurder</w:t>
      </w:r>
      <w:r>
        <w:rPr>
          <w:spacing w:val="-3"/>
          <w:sz w:val="18"/>
        </w:rPr>
        <w:t xml:space="preserve"> </w:t>
      </w:r>
      <w:r>
        <w:rPr>
          <w:sz w:val="18"/>
        </w:rPr>
        <w:t>kenbaar</w:t>
      </w:r>
      <w:r>
        <w:rPr>
          <w:spacing w:val="-4"/>
          <w:sz w:val="18"/>
        </w:rPr>
        <w:t xml:space="preserve"> </w:t>
      </w:r>
      <w:r>
        <w:rPr>
          <w:sz w:val="18"/>
        </w:rPr>
        <w:t>te</w:t>
      </w:r>
      <w:r>
        <w:rPr>
          <w:spacing w:val="-3"/>
          <w:sz w:val="18"/>
        </w:rPr>
        <w:t xml:space="preserve"> </w:t>
      </w:r>
      <w:r>
        <w:rPr>
          <w:sz w:val="18"/>
        </w:rPr>
        <w:t>maken</w:t>
      </w:r>
      <w:r>
        <w:rPr>
          <w:spacing w:val="-2"/>
          <w:sz w:val="18"/>
        </w:rPr>
        <w:t xml:space="preserve"> </w:t>
      </w:r>
      <w:r>
        <w:rPr>
          <w:sz w:val="18"/>
        </w:rPr>
        <w:t>binnen</w:t>
      </w:r>
      <w:r>
        <w:rPr>
          <w:spacing w:val="-5"/>
          <w:sz w:val="18"/>
        </w:rPr>
        <w:t xml:space="preserve"> </w:t>
      </w:r>
      <w:r>
        <w:rPr>
          <w:sz w:val="18"/>
        </w:rPr>
        <w:t>dertig</w:t>
      </w:r>
      <w:r>
        <w:rPr>
          <w:spacing w:val="-3"/>
          <w:sz w:val="18"/>
        </w:rPr>
        <w:t xml:space="preserve"> </w:t>
      </w:r>
      <w:r>
        <w:rPr>
          <w:sz w:val="18"/>
        </w:rPr>
        <w:t>dagen</w:t>
      </w:r>
      <w:r>
        <w:rPr>
          <w:spacing w:val="-2"/>
          <w:sz w:val="18"/>
        </w:rPr>
        <w:t xml:space="preserve"> </w:t>
      </w:r>
      <w:r>
        <w:rPr>
          <w:sz w:val="18"/>
        </w:rPr>
        <w:t>na</w:t>
      </w:r>
      <w:r>
        <w:rPr>
          <w:spacing w:val="-3"/>
          <w:sz w:val="18"/>
        </w:rPr>
        <w:t xml:space="preserve"> </w:t>
      </w:r>
      <w:r>
        <w:rPr>
          <w:sz w:val="18"/>
        </w:rPr>
        <w:t>de</w:t>
      </w:r>
      <w:r>
        <w:rPr>
          <w:spacing w:val="-3"/>
          <w:sz w:val="18"/>
        </w:rPr>
        <w:t xml:space="preserve"> </w:t>
      </w:r>
      <w:r>
        <w:rPr>
          <w:sz w:val="18"/>
        </w:rPr>
        <w:t>kennisgeving</w:t>
      </w:r>
      <w:r>
        <w:rPr>
          <w:spacing w:val="-3"/>
          <w:sz w:val="18"/>
        </w:rPr>
        <w:t xml:space="preserve"> </w:t>
      </w:r>
      <w:r>
        <w:rPr>
          <w:sz w:val="18"/>
        </w:rPr>
        <w:t>van</w:t>
      </w:r>
      <w:r>
        <w:rPr>
          <w:spacing w:val="-2"/>
          <w:sz w:val="18"/>
        </w:rPr>
        <w:t xml:space="preserve"> </w:t>
      </w:r>
      <w:r>
        <w:rPr>
          <w:sz w:val="18"/>
        </w:rPr>
        <w:t>de overtreding, behalve wanneer hij diefstal, fraude of overmacht kan bewijzen.</w:t>
      </w:r>
    </w:p>
    <w:p w14:paraId="36067FB7" w14:textId="77777777" w:rsidR="00E86AAF" w:rsidRDefault="00E86AAF">
      <w:pPr>
        <w:pStyle w:val="Plattetekst"/>
        <w:spacing w:before="135"/>
        <w:ind w:left="0"/>
      </w:pPr>
    </w:p>
    <w:p w14:paraId="325E59BC" w14:textId="77777777" w:rsidR="00E86AAF" w:rsidRDefault="00000000">
      <w:pPr>
        <w:pStyle w:val="Kop1"/>
        <w:numPr>
          <w:ilvl w:val="0"/>
          <w:numId w:val="13"/>
        </w:numPr>
        <w:tabs>
          <w:tab w:val="left" w:pos="564"/>
        </w:tabs>
        <w:spacing w:before="1"/>
        <w:ind w:left="564" w:hanging="426"/>
      </w:pPr>
      <w:r>
        <w:t>Bedrag</w:t>
      </w:r>
      <w:r>
        <w:rPr>
          <w:spacing w:val="-5"/>
        </w:rPr>
        <w:t xml:space="preserve"> </w:t>
      </w:r>
      <w:r>
        <w:t>van</w:t>
      </w:r>
      <w:r>
        <w:rPr>
          <w:spacing w:val="-4"/>
        </w:rPr>
        <w:t xml:space="preserve"> </w:t>
      </w:r>
      <w:r>
        <w:t>de</w:t>
      </w:r>
      <w:r>
        <w:rPr>
          <w:spacing w:val="-3"/>
        </w:rPr>
        <w:t xml:space="preserve"> </w:t>
      </w:r>
      <w:r>
        <w:t xml:space="preserve">administratieve </w:t>
      </w:r>
      <w:r>
        <w:rPr>
          <w:spacing w:val="-2"/>
        </w:rPr>
        <w:t>geldboete</w:t>
      </w:r>
    </w:p>
    <w:p w14:paraId="68A55B5C" w14:textId="77777777" w:rsidR="00E86AAF" w:rsidRDefault="00000000">
      <w:pPr>
        <w:pStyle w:val="Plattetekst"/>
        <w:spacing w:before="112" w:line="300" w:lineRule="auto"/>
        <w:ind w:right="151"/>
      </w:pPr>
      <w:r>
        <w:t>De grootte</w:t>
      </w:r>
      <w:r>
        <w:rPr>
          <w:spacing w:val="-1"/>
        </w:rPr>
        <w:t xml:space="preserve"> </w:t>
      </w:r>
      <w:r>
        <w:t>van de</w:t>
      </w:r>
      <w:r>
        <w:rPr>
          <w:spacing w:val="-1"/>
        </w:rPr>
        <w:t xml:space="preserve"> </w:t>
      </w:r>
      <w:r>
        <w:t>administratieve</w:t>
      </w:r>
      <w:r>
        <w:rPr>
          <w:spacing w:val="-1"/>
        </w:rPr>
        <w:t xml:space="preserve"> </w:t>
      </w:r>
      <w:r>
        <w:t>geldboetes</w:t>
      </w:r>
      <w:r>
        <w:rPr>
          <w:spacing w:val="-1"/>
        </w:rPr>
        <w:t xml:space="preserve"> </w:t>
      </w:r>
      <w:r>
        <w:t>of</w:t>
      </w:r>
      <w:r>
        <w:rPr>
          <w:spacing w:val="-2"/>
        </w:rPr>
        <w:t xml:space="preserve"> </w:t>
      </w:r>
      <w:r>
        <w:t>onmiddellijke</w:t>
      </w:r>
      <w:r>
        <w:rPr>
          <w:spacing w:val="-1"/>
        </w:rPr>
        <w:t xml:space="preserve"> </w:t>
      </w:r>
      <w:r>
        <w:t>betalingen voor</w:t>
      </w:r>
      <w:r>
        <w:rPr>
          <w:spacing w:val="-1"/>
        </w:rPr>
        <w:t xml:space="preserve"> </w:t>
      </w:r>
      <w:r>
        <w:t>overtredingen van de eerste en tweede categorie volgens het KB van 1 december 1975 houdende algemeen reglement</w:t>
      </w:r>
      <w:r>
        <w:rPr>
          <w:spacing w:val="-1"/>
        </w:rPr>
        <w:t xml:space="preserve"> </w:t>
      </w:r>
      <w:r>
        <w:t>op</w:t>
      </w:r>
      <w:r>
        <w:rPr>
          <w:spacing w:val="-2"/>
        </w:rPr>
        <w:t xml:space="preserve"> </w:t>
      </w:r>
      <w:r>
        <w:t>de</w:t>
      </w:r>
      <w:r>
        <w:rPr>
          <w:spacing w:val="-2"/>
        </w:rPr>
        <w:t xml:space="preserve"> </w:t>
      </w:r>
      <w:r>
        <w:t>politie</w:t>
      </w:r>
      <w:r>
        <w:rPr>
          <w:spacing w:val="-2"/>
        </w:rPr>
        <w:t xml:space="preserve"> </w:t>
      </w:r>
      <w:r>
        <w:t>op</w:t>
      </w:r>
      <w:r>
        <w:rPr>
          <w:spacing w:val="-4"/>
        </w:rPr>
        <w:t xml:space="preserve"> </w:t>
      </w:r>
      <w:r>
        <w:t>het</w:t>
      </w:r>
      <w:r>
        <w:rPr>
          <w:spacing w:val="-1"/>
        </w:rPr>
        <w:t xml:space="preserve"> </w:t>
      </w:r>
      <w:r>
        <w:t>wegverkeer</w:t>
      </w:r>
      <w:r>
        <w:rPr>
          <w:spacing w:val="-2"/>
        </w:rPr>
        <w:t xml:space="preserve"> </w:t>
      </w:r>
      <w:r>
        <w:t>en</w:t>
      </w:r>
      <w:r>
        <w:rPr>
          <w:spacing w:val="-1"/>
        </w:rPr>
        <w:t xml:space="preserve"> </w:t>
      </w:r>
      <w:r>
        <w:t>van</w:t>
      </w:r>
      <w:r>
        <w:rPr>
          <w:spacing w:val="-1"/>
        </w:rPr>
        <w:t xml:space="preserve"> </w:t>
      </w:r>
      <w:r>
        <w:t>het</w:t>
      </w:r>
      <w:r>
        <w:rPr>
          <w:spacing w:val="-4"/>
        </w:rPr>
        <w:t xml:space="preserve"> </w:t>
      </w:r>
      <w:r>
        <w:t>gebruik</w:t>
      </w:r>
      <w:r>
        <w:rPr>
          <w:spacing w:val="-3"/>
        </w:rPr>
        <w:t xml:space="preserve"> </w:t>
      </w:r>
      <w:r>
        <w:t>van</w:t>
      </w:r>
      <w:r>
        <w:rPr>
          <w:spacing w:val="-1"/>
        </w:rPr>
        <w:t xml:space="preserve"> </w:t>
      </w:r>
      <w:r>
        <w:t>de</w:t>
      </w:r>
      <w:r>
        <w:rPr>
          <w:spacing w:val="-2"/>
        </w:rPr>
        <w:t xml:space="preserve"> </w:t>
      </w:r>
      <w:r>
        <w:t>openbare</w:t>
      </w:r>
      <w:r>
        <w:rPr>
          <w:spacing w:val="-2"/>
        </w:rPr>
        <w:t xml:space="preserve"> </w:t>
      </w:r>
      <w:r>
        <w:t>weg,</w:t>
      </w:r>
      <w:r>
        <w:rPr>
          <w:spacing w:val="-3"/>
        </w:rPr>
        <w:t xml:space="preserve"> </w:t>
      </w:r>
      <w:r>
        <w:t>zijn</w:t>
      </w:r>
      <w:r>
        <w:rPr>
          <w:spacing w:val="-1"/>
        </w:rPr>
        <w:t xml:space="preserve"> </w:t>
      </w:r>
      <w:r>
        <w:t>bepaald in het KB van 9 maart 2014 betreffende de gemeentelijke administratieve sancties voor de overtredingen betreffende het stilstaan en het parkeren en voor de overtredingen betreffende de verkeersborden C3 en F103, vastgesteld met automatisch werkende toestellen.</w:t>
      </w:r>
    </w:p>
    <w:p w14:paraId="2AAEBF00" w14:textId="77777777" w:rsidR="00E86AAF" w:rsidRDefault="00000000">
      <w:pPr>
        <w:pStyle w:val="Plattetekst"/>
        <w:spacing w:before="2" w:line="300" w:lineRule="auto"/>
        <w:ind w:right="487"/>
      </w:pPr>
      <w:r>
        <w:t>Voor inbreuken op het niet nakomen van de verplichting bedoeld in artikel 33, 3</w:t>
      </w:r>
      <w:r>
        <w:rPr>
          <w:position w:val="6"/>
          <w:sz w:val="12"/>
        </w:rPr>
        <w:t>e</w:t>
      </w:r>
      <w:r>
        <w:rPr>
          <w:spacing w:val="29"/>
          <w:position w:val="6"/>
          <w:sz w:val="12"/>
        </w:rPr>
        <w:t xml:space="preserve"> </w:t>
      </w:r>
      <w:r>
        <w:t>lid, 3</w:t>
      </w:r>
      <w:r>
        <w:rPr>
          <w:position w:val="6"/>
          <w:sz w:val="12"/>
        </w:rPr>
        <w:t>e</w:t>
      </w:r>
      <w:r>
        <w:rPr>
          <w:spacing w:val="28"/>
          <w:position w:val="6"/>
          <w:sz w:val="12"/>
        </w:rPr>
        <w:t xml:space="preserve"> </w:t>
      </w:r>
      <w:r>
        <w:t>zin van</w:t>
      </w:r>
      <w:r>
        <w:rPr>
          <w:spacing w:val="-3"/>
        </w:rPr>
        <w:t xml:space="preserve"> </w:t>
      </w:r>
      <w:r>
        <w:t>de</w:t>
      </w:r>
      <w:r>
        <w:rPr>
          <w:spacing w:val="-4"/>
        </w:rPr>
        <w:t xml:space="preserve"> </w:t>
      </w:r>
      <w:r>
        <w:t>wet</w:t>
      </w:r>
      <w:r>
        <w:rPr>
          <w:spacing w:val="-3"/>
        </w:rPr>
        <w:t xml:space="preserve"> </w:t>
      </w:r>
      <w:r>
        <w:t>van</w:t>
      </w:r>
      <w:r>
        <w:rPr>
          <w:spacing w:val="-3"/>
        </w:rPr>
        <w:t xml:space="preserve"> </w:t>
      </w:r>
      <w:r>
        <w:t>24</w:t>
      </w:r>
      <w:r>
        <w:rPr>
          <w:spacing w:val="-4"/>
        </w:rPr>
        <w:t xml:space="preserve"> </w:t>
      </w:r>
      <w:r>
        <w:t>juni</w:t>
      </w:r>
      <w:r>
        <w:rPr>
          <w:spacing w:val="-3"/>
        </w:rPr>
        <w:t xml:space="preserve"> </w:t>
      </w:r>
      <w:r>
        <w:t>2013</w:t>
      </w:r>
      <w:r>
        <w:rPr>
          <w:spacing w:val="-4"/>
        </w:rPr>
        <w:t xml:space="preserve"> </w:t>
      </w:r>
      <w:r>
        <w:t>betreffende</w:t>
      </w:r>
      <w:r>
        <w:rPr>
          <w:spacing w:val="-4"/>
        </w:rPr>
        <w:t xml:space="preserve"> </w:t>
      </w:r>
      <w:r>
        <w:t>de</w:t>
      </w:r>
      <w:r>
        <w:rPr>
          <w:spacing w:val="-4"/>
        </w:rPr>
        <w:t xml:space="preserve"> </w:t>
      </w:r>
      <w:r>
        <w:t>gemeentelijke</w:t>
      </w:r>
      <w:r>
        <w:rPr>
          <w:spacing w:val="-4"/>
        </w:rPr>
        <w:t xml:space="preserve"> </w:t>
      </w:r>
      <w:r>
        <w:t>administratieve</w:t>
      </w:r>
      <w:r>
        <w:rPr>
          <w:spacing w:val="-4"/>
        </w:rPr>
        <w:t xml:space="preserve"> </w:t>
      </w:r>
      <w:r>
        <w:t>sancties</w:t>
      </w:r>
      <w:r>
        <w:rPr>
          <w:spacing w:val="-4"/>
        </w:rPr>
        <w:t xml:space="preserve"> </w:t>
      </w:r>
      <w:r>
        <w:t>wordt</w:t>
      </w:r>
      <w:r>
        <w:rPr>
          <w:spacing w:val="-3"/>
        </w:rPr>
        <w:t xml:space="preserve"> </w:t>
      </w:r>
      <w:r>
        <w:t>een administratieve geldboete opgelegd zoals bepaald in artikel 4 §1, 1° van diezelfde wet.</w:t>
      </w:r>
    </w:p>
    <w:p w14:paraId="0CE23008" w14:textId="77777777" w:rsidR="00E86AAF" w:rsidRDefault="00E86AAF">
      <w:pPr>
        <w:pStyle w:val="Plattetekst"/>
        <w:spacing w:line="300" w:lineRule="auto"/>
        <w:sectPr w:rsidR="00E86AAF">
          <w:pgSz w:w="11910" w:h="16840"/>
          <w:pgMar w:top="1320" w:right="1417" w:bottom="280" w:left="850" w:header="708" w:footer="708" w:gutter="0"/>
          <w:cols w:space="708"/>
        </w:sectPr>
      </w:pPr>
    </w:p>
    <w:p w14:paraId="5C594BE4" w14:textId="77777777" w:rsidR="00E86AAF" w:rsidRDefault="00000000">
      <w:pPr>
        <w:pStyle w:val="Kop1"/>
        <w:spacing w:before="76"/>
        <w:ind w:firstLine="0"/>
      </w:pPr>
      <w:r>
        <w:lastRenderedPageBreak/>
        <w:t>Hoofdstuk</w:t>
      </w:r>
      <w:r>
        <w:rPr>
          <w:spacing w:val="-7"/>
        </w:rPr>
        <w:t xml:space="preserve"> </w:t>
      </w:r>
      <w:r>
        <w:t>III.</w:t>
      </w:r>
      <w:r>
        <w:rPr>
          <w:spacing w:val="-5"/>
        </w:rPr>
        <w:t xml:space="preserve"> </w:t>
      </w:r>
      <w:r>
        <w:t>Protocolakkoord</w:t>
      </w:r>
      <w:r>
        <w:rPr>
          <w:spacing w:val="-6"/>
        </w:rPr>
        <w:t xml:space="preserve"> </w:t>
      </w:r>
      <w:r>
        <w:t>inbreuken</w:t>
      </w:r>
      <w:r>
        <w:rPr>
          <w:spacing w:val="-5"/>
        </w:rPr>
        <w:t xml:space="preserve"> </w:t>
      </w:r>
      <w:r>
        <w:rPr>
          <w:spacing w:val="-2"/>
        </w:rPr>
        <w:t>verkeer</w:t>
      </w:r>
    </w:p>
    <w:p w14:paraId="68C15160" w14:textId="77777777" w:rsidR="00E86AAF" w:rsidRDefault="00E86AAF">
      <w:pPr>
        <w:pStyle w:val="Plattetekst"/>
        <w:ind w:left="0"/>
        <w:rPr>
          <w:b/>
        </w:rPr>
      </w:pPr>
    </w:p>
    <w:p w14:paraId="5B5BD120" w14:textId="77777777" w:rsidR="00E86AAF" w:rsidRDefault="00E86AAF">
      <w:pPr>
        <w:pStyle w:val="Plattetekst"/>
        <w:spacing w:before="53"/>
        <w:ind w:left="0"/>
        <w:rPr>
          <w:b/>
        </w:rPr>
      </w:pPr>
    </w:p>
    <w:p w14:paraId="6C729F20" w14:textId="77777777" w:rsidR="00E86AAF" w:rsidRDefault="00000000">
      <w:pPr>
        <w:pStyle w:val="Lijstalinea"/>
        <w:numPr>
          <w:ilvl w:val="0"/>
          <w:numId w:val="13"/>
        </w:numPr>
        <w:tabs>
          <w:tab w:val="left" w:pos="564"/>
        </w:tabs>
        <w:ind w:left="564" w:hanging="426"/>
        <w:rPr>
          <w:b/>
          <w:sz w:val="18"/>
        </w:rPr>
      </w:pPr>
      <w:r>
        <w:rPr>
          <w:b/>
          <w:spacing w:val="-2"/>
          <w:sz w:val="18"/>
        </w:rPr>
        <w:t>Protocolakkoord</w:t>
      </w:r>
    </w:p>
    <w:p w14:paraId="044F7B0D" w14:textId="77777777" w:rsidR="00E86AAF" w:rsidRDefault="00E86AAF">
      <w:pPr>
        <w:pStyle w:val="Plattetekst"/>
        <w:spacing w:before="167"/>
        <w:ind w:left="0"/>
        <w:rPr>
          <w:b/>
        </w:rPr>
      </w:pPr>
    </w:p>
    <w:p w14:paraId="78304EE7" w14:textId="78CA4914" w:rsidR="00E86AAF" w:rsidRDefault="00000000">
      <w:pPr>
        <w:pStyle w:val="Plattetekst"/>
        <w:spacing w:line="300" w:lineRule="auto"/>
        <w:ind w:right="162"/>
      </w:pPr>
      <w:r>
        <w:t>De</w:t>
      </w:r>
      <w:r>
        <w:rPr>
          <w:spacing w:val="-4"/>
        </w:rPr>
        <w:t xml:space="preserve"> </w:t>
      </w:r>
      <w:r>
        <w:t>inbreuken</w:t>
      </w:r>
      <w:r>
        <w:rPr>
          <w:spacing w:val="-4"/>
        </w:rPr>
        <w:t xml:space="preserve"> </w:t>
      </w:r>
      <w:r>
        <w:t>voorzien</w:t>
      </w:r>
      <w:r>
        <w:rPr>
          <w:spacing w:val="-4"/>
        </w:rPr>
        <w:t xml:space="preserve"> </w:t>
      </w:r>
      <w:r>
        <w:t>in</w:t>
      </w:r>
      <w:r>
        <w:rPr>
          <w:spacing w:val="-4"/>
        </w:rPr>
        <w:t xml:space="preserve"> </w:t>
      </w:r>
      <w:r>
        <w:t>de</w:t>
      </w:r>
      <w:r>
        <w:rPr>
          <w:spacing w:val="-5"/>
        </w:rPr>
        <w:t xml:space="preserve"> </w:t>
      </w:r>
      <w:r>
        <w:t>bijzondere</w:t>
      </w:r>
      <w:r>
        <w:rPr>
          <w:spacing w:val="-5"/>
        </w:rPr>
        <w:t xml:space="preserve"> </w:t>
      </w:r>
      <w:r>
        <w:t>zonale</w:t>
      </w:r>
      <w:r>
        <w:rPr>
          <w:spacing w:val="-5"/>
        </w:rPr>
        <w:t xml:space="preserve"> </w:t>
      </w:r>
      <w:r>
        <w:t xml:space="preserve">politieverordening </w:t>
      </w:r>
      <w:r w:rsidR="00975B9E">
        <w:t>Pajottegem</w:t>
      </w:r>
      <w:r>
        <w:rPr>
          <w:spacing w:val="-6"/>
        </w:rPr>
        <w:t xml:space="preserve"> </w:t>
      </w:r>
      <w:r>
        <w:t>betreffende</w:t>
      </w:r>
      <w:r>
        <w:rPr>
          <w:spacing w:val="-5"/>
        </w:rPr>
        <w:t xml:space="preserve"> </w:t>
      </w:r>
      <w:r>
        <w:t>overtredingen op het stilstaan en parkeren en de overtredingen betreffende de verkeersborden C3 en F103 vastgesteld met automatisch werkende toestellen, worden behandeld conform het protocolakkoord betreffende de gemeentelijke administratieve sancties inbreuken verkeer, afgesloten tussen de procureur des Konings en het college van burgemeester en schepenen.</w:t>
      </w:r>
    </w:p>
    <w:p w14:paraId="704FE20F" w14:textId="77777777" w:rsidR="00E86AAF" w:rsidRDefault="00000000">
      <w:pPr>
        <w:pStyle w:val="Plattetekst"/>
        <w:spacing w:before="1" w:line="300" w:lineRule="auto"/>
        <w:ind w:right="663"/>
      </w:pPr>
      <w:r>
        <w:t>Dit protocolakkoord leeft alle wettelijke bepalingen na die betrekking hebben op de procedures</w:t>
      </w:r>
      <w:r>
        <w:rPr>
          <w:spacing w:val="-3"/>
        </w:rPr>
        <w:t xml:space="preserve"> </w:t>
      </w:r>
      <w:r>
        <w:t>voorzien</w:t>
      </w:r>
      <w:r>
        <w:rPr>
          <w:spacing w:val="-2"/>
        </w:rPr>
        <w:t xml:space="preserve"> </w:t>
      </w:r>
      <w:r>
        <w:t>voor</w:t>
      </w:r>
      <w:r>
        <w:rPr>
          <w:spacing w:val="-6"/>
        </w:rPr>
        <w:t xml:space="preserve"> </w:t>
      </w:r>
      <w:r>
        <w:t>de</w:t>
      </w:r>
      <w:r>
        <w:rPr>
          <w:spacing w:val="-3"/>
        </w:rPr>
        <w:t xml:space="preserve"> </w:t>
      </w:r>
      <w:r>
        <w:t>overtreders</w:t>
      </w:r>
      <w:r>
        <w:rPr>
          <w:spacing w:val="-4"/>
        </w:rPr>
        <w:t xml:space="preserve"> </w:t>
      </w:r>
      <w:r>
        <w:t>en</w:t>
      </w:r>
      <w:r>
        <w:rPr>
          <w:spacing w:val="-2"/>
        </w:rPr>
        <w:t xml:space="preserve"> </w:t>
      </w:r>
      <w:r>
        <w:t>schendt</w:t>
      </w:r>
      <w:r>
        <w:rPr>
          <w:spacing w:val="-5"/>
        </w:rPr>
        <w:t xml:space="preserve"> </w:t>
      </w:r>
      <w:r>
        <w:t>de</w:t>
      </w:r>
      <w:r>
        <w:rPr>
          <w:spacing w:val="-3"/>
        </w:rPr>
        <w:t xml:space="preserve"> </w:t>
      </w:r>
      <w:r>
        <w:t>rechten</w:t>
      </w:r>
      <w:r>
        <w:rPr>
          <w:spacing w:val="-2"/>
        </w:rPr>
        <w:t xml:space="preserve"> </w:t>
      </w:r>
      <w:r>
        <w:t>van</w:t>
      </w:r>
      <w:r>
        <w:rPr>
          <w:spacing w:val="-2"/>
        </w:rPr>
        <w:t xml:space="preserve"> </w:t>
      </w:r>
      <w:r>
        <w:t>de</w:t>
      </w:r>
      <w:r>
        <w:rPr>
          <w:spacing w:val="-3"/>
        </w:rPr>
        <w:t xml:space="preserve"> </w:t>
      </w:r>
      <w:r>
        <w:t>overtreders</w:t>
      </w:r>
      <w:r>
        <w:rPr>
          <w:spacing w:val="-4"/>
        </w:rPr>
        <w:t xml:space="preserve"> </w:t>
      </w:r>
      <w:r>
        <w:t>niet.</w:t>
      </w:r>
    </w:p>
    <w:p w14:paraId="43A05A40" w14:textId="77777777" w:rsidR="00E86AAF" w:rsidRDefault="00000000">
      <w:pPr>
        <w:pStyle w:val="Plattetekst"/>
      </w:pPr>
      <w:r>
        <w:t>De</w:t>
      </w:r>
      <w:r>
        <w:rPr>
          <w:spacing w:val="-5"/>
        </w:rPr>
        <w:t xml:space="preserve"> </w:t>
      </w:r>
      <w:r>
        <w:t>protocolakkoorden</w:t>
      </w:r>
      <w:r>
        <w:rPr>
          <w:spacing w:val="-2"/>
        </w:rPr>
        <w:t xml:space="preserve"> </w:t>
      </w:r>
      <w:r>
        <w:t>zullen</w:t>
      </w:r>
      <w:r>
        <w:rPr>
          <w:spacing w:val="-2"/>
        </w:rPr>
        <w:t xml:space="preserve"> </w:t>
      </w:r>
      <w:r>
        <w:t>in</w:t>
      </w:r>
      <w:r>
        <w:rPr>
          <w:spacing w:val="-3"/>
        </w:rPr>
        <w:t xml:space="preserve"> </w:t>
      </w:r>
      <w:r>
        <w:t>bijlage</w:t>
      </w:r>
      <w:r>
        <w:rPr>
          <w:spacing w:val="-3"/>
        </w:rPr>
        <w:t xml:space="preserve"> </w:t>
      </w:r>
      <w:r>
        <w:t>gevoegd</w:t>
      </w:r>
      <w:r>
        <w:rPr>
          <w:spacing w:val="-4"/>
        </w:rPr>
        <w:t xml:space="preserve"> </w:t>
      </w:r>
      <w:r>
        <w:t>aan</w:t>
      </w:r>
      <w:r>
        <w:rPr>
          <w:spacing w:val="-6"/>
        </w:rPr>
        <w:t xml:space="preserve"> </w:t>
      </w:r>
      <w:r>
        <w:t>dit</w:t>
      </w:r>
      <w:r>
        <w:rPr>
          <w:spacing w:val="-2"/>
        </w:rPr>
        <w:t xml:space="preserve"> </w:t>
      </w:r>
      <w:r>
        <w:t>reglement</w:t>
      </w:r>
      <w:r>
        <w:rPr>
          <w:spacing w:val="-3"/>
        </w:rPr>
        <w:t xml:space="preserve"> </w:t>
      </w:r>
      <w:r>
        <w:t>en</w:t>
      </w:r>
      <w:r>
        <w:rPr>
          <w:spacing w:val="-3"/>
        </w:rPr>
        <w:t xml:space="preserve"> </w:t>
      </w:r>
      <w:r>
        <w:t>bekendgemaakt</w:t>
      </w:r>
      <w:r>
        <w:rPr>
          <w:spacing w:val="-2"/>
        </w:rPr>
        <w:t xml:space="preserve"> conform</w:t>
      </w:r>
    </w:p>
    <w:p w14:paraId="79B32C60" w14:textId="77777777" w:rsidR="00E86AAF" w:rsidRDefault="00000000">
      <w:pPr>
        <w:pStyle w:val="Plattetekst"/>
        <w:spacing w:before="55"/>
      </w:pPr>
      <w:r>
        <w:t>art.</w:t>
      </w:r>
      <w:r>
        <w:rPr>
          <w:spacing w:val="-3"/>
        </w:rPr>
        <w:t xml:space="preserve"> </w:t>
      </w:r>
      <w:r>
        <w:t>23</w:t>
      </w:r>
      <w:r>
        <w:rPr>
          <w:spacing w:val="-1"/>
        </w:rPr>
        <w:t xml:space="preserve"> </w:t>
      </w:r>
      <w:r>
        <w:t>§</w:t>
      </w:r>
      <w:r>
        <w:rPr>
          <w:spacing w:val="-2"/>
        </w:rPr>
        <w:t xml:space="preserve"> </w:t>
      </w:r>
      <w:r>
        <w:t>1</w:t>
      </w:r>
      <w:r>
        <w:rPr>
          <w:spacing w:val="-1"/>
        </w:rPr>
        <w:t xml:space="preserve"> </w:t>
      </w:r>
      <w:r>
        <w:t>van de</w:t>
      </w:r>
      <w:r>
        <w:rPr>
          <w:spacing w:val="-2"/>
        </w:rPr>
        <w:t xml:space="preserve"> </w:t>
      </w:r>
      <w:r>
        <w:t>wet van</w:t>
      </w:r>
      <w:r>
        <w:rPr>
          <w:spacing w:val="-1"/>
        </w:rPr>
        <w:t xml:space="preserve"> </w:t>
      </w:r>
      <w:r>
        <w:t>24</w:t>
      </w:r>
      <w:r>
        <w:rPr>
          <w:spacing w:val="-1"/>
        </w:rPr>
        <w:t xml:space="preserve"> </w:t>
      </w:r>
      <w:r>
        <w:t xml:space="preserve">juni </w:t>
      </w:r>
      <w:r>
        <w:rPr>
          <w:spacing w:val="-2"/>
        </w:rPr>
        <w:t>2013”.</w:t>
      </w:r>
    </w:p>
    <w:p w14:paraId="69BA6AFD" w14:textId="77777777" w:rsidR="00E86AAF" w:rsidRDefault="00E86AAF">
      <w:pPr>
        <w:pStyle w:val="Plattetekst"/>
        <w:sectPr w:rsidR="00E86AAF">
          <w:pgSz w:w="11910" w:h="16840"/>
          <w:pgMar w:top="1320" w:right="1417" w:bottom="280" w:left="850" w:header="708" w:footer="708" w:gutter="0"/>
          <w:cols w:space="708"/>
        </w:sectPr>
      </w:pPr>
    </w:p>
    <w:p w14:paraId="2FA75F87" w14:textId="77777777" w:rsidR="00E86AAF" w:rsidRDefault="00000000">
      <w:pPr>
        <w:pStyle w:val="Kop1"/>
        <w:spacing w:before="76"/>
        <w:ind w:firstLine="0"/>
      </w:pPr>
      <w:r>
        <w:lastRenderedPageBreak/>
        <w:t>Hoofdstuk</w:t>
      </w:r>
      <w:r>
        <w:rPr>
          <w:spacing w:val="-4"/>
        </w:rPr>
        <w:t xml:space="preserve"> </w:t>
      </w:r>
      <w:r>
        <w:t>IV.</w:t>
      </w:r>
      <w:r>
        <w:rPr>
          <w:spacing w:val="-3"/>
        </w:rPr>
        <w:t xml:space="preserve"> </w:t>
      </w:r>
      <w:r>
        <w:t>Administratieve</w:t>
      </w:r>
      <w:r>
        <w:rPr>
          <w:spacing w:val="-2"/>
        </w:rPr>
        <w:t xml:space="preserve"> procedure</w:t>
      </w:r>
    </w:p>
    <w:p w14:paraId="43087BEF" w14:textId="77777777" w:rsidR="00E86AAF" w:rsidRDefault="00E86AAF">
      <w:pPr>
        <w:pStyle w:val="Plattetekst"/>
        <w:ind w:left="0"/>
        <w:rPr>
          <w:b/>
        </w:rPr>
      </w:pPr>
    </w:p>
    <w:p w14:paraId="37875B03" w14:textId="77777777" w:rsidR="00E86AAF" w:rsidRDefault="00E86AAF">
      <w:pPr>
        <w:pStyle w:val="Plattetekst"/>
        <w:spacing w:before="53"/>
        <w:ind w:left="0"/>
        <w:rPr>
          <w:b/>
        </w:rPr>
      </w:pPr>
    </w:p>
    <w:p w14:paraId="5EBB5E1A" w14:textId="77777777" w:rsidR="00E86AAF" w:rsidRDefault="00000000">
      <w:pPr>
        <w:pStyle w:val="Lijstalinea"/>
        <w:numPr>
          <w:ilvl w:val="0"/>
          <w:numId w:val="13"/>
        </w:numPr>
        <w:tabs>
          <w:tab w:val="left" w:pos="564"/>
        </w:tabs>
        <w:ind w:left="564" w:hanging="426"/>
        <w:rPr>
          <w:b/>
          <w:sz w:val="18"/>
        </w:rPr>
      </w:pPr>
      <w:r>
        <w:rPr>
          <w:b/>
          <w:spacing w:val="-2"/>
          <w:sz w:val="18"/>
        </w:rPr>
        <w:t>Kennisgeving</w:t>
      </w:r>
    </w:p>
    <w:p w14:paraId="5515E762" w14:textId="77777777" w:rsidR="00E86AAF" w:rsidRDefault="00000000">
      <w:pPr>
        <w:pStyle w:val="Plattetekst"/>
        <w:spacing w:before="112" w:line="300" w:lineRule="auto"/>
        <w:ind w:right="151"/>
      </w:pPr>
      <w:r>
        <w:t>De sanctionerend</w:t>
      </w:r>
      <w:r>
        <w:rPr>
          <w:spacing w:val="-1"/>
        </w:rPr>
        <w:t xml:space="preserve"> </w:t>
      </w:r>
      <w:r>
        <w:t>ambtenaar</w:t>
      </w:r>
      <w:r>
        <w:rPr>
          <w:spacing w:val="-2"/>
        </w:rPr>
        <w:t xml:space="preserve"> </w:t>
      </w:r>
      <w:r>
        <w:t>deelt binnen de</w:t>
      </w:r>
      <w:r>
        <w:rPr>
          <w:spacing w:val="-1"/>
        </w:rPr>
        <w:t xml:space="preserve"> </w:t>
      </w:r>
      <w:r>
        <w:t>vijftien</w:t>
      </w:r>
      <w:r>
        <w:rPr>
          <w:spacing w:val="-3"/>
        </w:rPr>
        <w:t xml:space="preserve"> </w:t>
      </w:r>
      <w:r>
        <w:t>dagen</w:t>
      </w:r>
      <w:r>
        <w:rPr>
          <w:spacing w:val="-1"/>
        </w:rPr>
        <w:t xml:space="preserve"> </w:t>
      </w:r>
      <w:r>
        <w:t>na</w:t>
      </w:r>
      <w:r>
        <w:rPr>
          <w:spacing w:val="-1"/>
        </w:rPr>
        <w:t xml:space="preserve"> </w:t>
      </w:r>
      <w:r>
        <w:t>ontvangst</w:t>
      </w:r>
      <w:r>
        <w:rPr>
          <w:spacing w:val="-1"/>
        </w:rPr>
        <w:t xml:space="preserve"> </w:t>
      </w:r>
      <w:r>
        <w:t>van de</w:t>
      </w:r>
      <w:r>
        <w:rPr>
          <w:spacing w:val="-1"/>
        </w:rPr>
        <w:t xml:space="preserve"> </w:t>
      </w:r>
      <w:r>
        <w:t>vaststelling</w:t>
      </w:r>
      <w:r>
        <w:rPr>
          <w:spacing w:val="-1"/>
        </w:rPr>
        <w:t xml:space="preserve"> </w:t>
      </w:r>
      <w:r>
        <w:t>van de inbreuk, bij gewone zending, aan de overtreder de gegevens mee met betrekking tot de vastgestelde</w:t>
      </w:r>
      <w:r>
        <w:rPr>
          <w:spacing w:val="-4"/>
        </w:rPr>
        <w:t xml:space="preserve"> </w:t>
      </w:r>
      <w:r>
        <w:t>feiten</w:t>
      </w:r>
      <w:r>
        <w:rPr>
          <w:spacing w:val="-3"/>
        </w:rPr>
        <w:t xml:space="preserve"> </w:t>
      </w:r>
      <w:r>
        <w:t>en</w:t>
      </w:r>
      <w:r>
        <w:rPr>
          <w:spacing w:val="-3"/>
        </w:rPr>
        <w:t xml:space="preserve"> </w:t>
      </w:r>
      <w:r>
        <w:t>de</w:t>
      </w:r>
      <w:r>
        <w:rPr>
          <w:spacing w:val="-6"/>
        </w:rPr>
        <w:t xml:space="preserve"> </w:t>
      </w:r>
      <w:r>
        <w:t>begane</w:t>
      </w:r>
      <w:r>
        <w:rPr>
          <w:spacing w:val="-4"/>
        </w:rPr>
        <w:t xml:space="preserve"> </w:t>
      </w:r>
      <w:r>
        <w:t>inbreuk,</w:t>
      </w:r>
      <w:r>
        <w:rPr>
          <w:spacing w:val="-5"/>
        </w:rPr>
        <w:t xml:space="preserve"> </w:t>
      </w:r>
      <w:r>
        <w:t>alsmede</w:t>
      </w:r>
      <w:r>
        <w:rPr>
          <w:spacing w:val="-4"/>
        </w:rPr>
        <w:t xml:space="preserve"> </w:t>
      </w:r>
      <w:r>
        <w:t>het</w:t>
      </w:r>
      <w:r>
        <w:rPr>
          <w:spacing w:val="-3"/>
        </w:rPr>
        <w:t xml:space="preserve"> </w:t>
      </w:r>
      <w:r>
        <w:t>bedrag</w:t>
      </w:r>
      <w:r>
        <w:rPr>
          <w:spacing w:val="-4"/>
        </w:rPr>
        <w:t xml:space="preserve"> </w:t>
      </w:r>
      <w:r>
        <w:t>van</w:t>
      </w:r>
      <w:r>
        <w:rPr>
          <w:spacing w:val="-3"/>
        </w:rPr>
        <w:t xml:space="preserve"> </w:t>
      </w:r>
      <w:r>
        <w:t>de</w:t>
      </w:r>
      <w:r>
        <w:rPr>
          <w:spacing w:val="-4"/>
        </w:rPr>
        <w:t xml:space="preserve"> </w:t>
      </w:r>
      <w:r>
        <w:t>administratieve</w:t>
      </w:r>
      <w:r>
        <w:rPr>
          <w:spacing w:val="-4"/>
        </w:rPr>
        <w:t xml:space="preserve"> </w:t>
      </w:r>
      <w:r>
        <w:t>geldboete.</w:t>
      </w:r>
    </w:p>
    <w:p w14:paraId="445A6F92" w14:textId="77777777" w:rsidR="00E86AAF" w:rsidRDefault="00E86AAF">
      <w:pPr>
        <w:pStyle w:val="Plattetekst"/>
        <w:spacing w:before="135"/>
        <w:ind w:left="0"/>
      </w:pPr>
    </w:p>
    <w:p w14:paraId="5C770D21" w14:textId="77777777" w:rsidR="00E86AAF" w:rsidRDefault="00000000">
      <w:pPr>
        <w:pStyle w:val="Kop1"/>
        <w:numPr>
          <w:ilvl w:val="0"/>
          <w:numId w:val="13"/>
        </w:numPr>
        <w:tabs>
          <w:tab w:val="left" w:pos="564"/>
        </w:tabs>
        <w:ind w:left="564" w:hanging="426"/>
      </w:pPr>
      <w:r>
        <w:rPr>
          <w:spacing w:val="-2"/>
        </w:rPr>
        <w:t>Betaling</w:t>
      </w:r>
    </w:p>
    <w:p w14:paraId="5E3F83B4" w14:textId="77777777" w:rsidR="00E86AAF" w:rsidRDefault="00000000">
      <w:pPr>
        <w:pStyle w:val="Plattetekst"/>
        <w:spacing w:before="113" w:line="300" w:lineRule="auto"/>
        <w:ind w:right="663"/>
      </w:pPr>
      <w:r>
        <w:t>De</w:t>
      </w:r>
      <w:r>
        <w:rPr>
          <w:spacing w:val="-3"/>
        </w:rPr>
        <w:t xml:space="preserve"> </w:t>
      </w:r>
      <w:r>
        <w:t>administratieve</w:t>
      </w:r>
      <w:r>
        <w:rPr>
          <w:spacing w:val="-4"/>
        </w:rPr>
        <w:t xml:space="preserve"> </w:t>
      </w:r>
      <w:r>
        <w:t>geldboete</w:t>
      </w:r>
      <w:r>
        <w:rPr>
          <w:spacing w:val="-4"/>
        </w:rPr>
        <w:t xml:space="preserve"> </w:t>
      </w:r>
      <w:r>
        <w:t>wordt</w:t>
      </w:r>
      <w:r>
        <w:rPr>
          <w:spacing w:val="-3"/>
        </w:rPr>
        <w:t xml:space="preserve"> </w:t>
      </w:r>
      <w:r>
        <w:t>betaald</w:t>
      </w:r>
      <w:r>
        <w:rPr>
          <w:spacing w:val="-4"/>
        </w:rPr>
        <w:t xml:space="preserve"> </w:t>
      </w:r>
      <w:r>
        <w:t>door</w:t>
      </w:r>
      <w:r>
        <w:rPr>
          <w:spacing w:val="-4"/>
        </w:rPr>
        <w:t xml:space="preserve"> </w:t>
      </w:r>
      <w:r>
        <w:t>de</w:t>
      </w:r>
      <w:r>
        <w:rPr>
          <w:spacing w:val="-4"/>
        </w:rPr>
        <w:t xml:space="preserve"> </w:t>
      </w:r>
      <w:r>
        <w:t>overtreder</w:t>
      </w:r>
      <w:r>
        <w:rPr>
          <w:spacing w:val="-4"/>
        </w:rPr>
        <w:t xml:space="preserve"> </w:t>
      </w:r>
      <w:r>
        <w:t>binnen</w:t>
      </w:r>
      <w:r>
        <w:rPr>
          <w:spacing w:val="-3"/>
        </w:rPr>
        <w:t xml:space="preserve"> </w:t>
      </w:r>
      <w:r>
        <w:t>dertig</w:t>
      </w:r>
      <w:r>
        <w:rPr>
          <w:spacing w:val="-4"/>
        </w:rPr>
        <w:t xml:space="preserve"> </w:t>
      </w:r>
      <w:r>
        <w:t>dagen</w:t>
      </w:r>
      <w:r>
        <w:rPr>
          <w:spacing w:val="-3"/>
        </w:rPr>
        <w:t xml:space="preserve"> </w:t>
      </w:r>
      <w:r>
        <w:t>na</w:t>
      </w:r>
      <w:r>
        <w:rPr>
          <w:spacing w:val="-4"/>
        </w:rPr>
        <w:t xml:space="preserve"> </w:t>
      </w:r>
      <w:r>
        <w:t>de kennisgeving ervan, tenzij de overtreder binnen deze termijn zijn verweermiddelen bij gewone zending laat geworden aan de sanctionerend ambtenaar.</w:t>
      </w:r>
    </w:p>
    <w:p w14:paraId="45AC6CA1" w14:textId="77777777" w:rsidR="00E86AAF" w:rsidRDefault="00E86AAF">
      <w:pPr>
        <w:pStyle w:val="Plattetekst"/>
        <w:spacing w:before="135"/>
        <w:ind w:left="0"/>
      </w:pPr>
    </w:p>
    <w:p w14:paraId="02D026F9" w14:textId="77777777" w:rsidR="00E86AAF" w:rsidRDefault="00000000">
      <w:pPr>
        <w:pStyle w:val="Kop1"/>
        <w:numPr>
          <w:ilvl w:val="0"/>
          <w:numId w:val="13"/>
        </w:numPr>
        <w:tabs>
          <w:tab w:val="left" w:pos="564"/>
        </w:tabs>
        <w:ind w:left="564" w:hanging="426"/>
      </w:pPr>
      <w:r>
        <w:rPr>
          <w:spacing w:val="-2"/>
        </w:rPr>
        <w:t>Verweer</w:t>
      </w:r>
    </w:p>
    <w:p w14:paraId="0673C0B4" w14:textId="77777777" w:rsidR="00E86AAF" w:rsidRDefault="00000000">
      <w:pPr>
        <w:pStyle w:val="Plattetekst"/>
        <w:spacing w:before="116" w:line="300" w:lineRule="auto"/>
        <w:ind w:right="151"/>
      </w:pPr>
      <w:r>
        <w:t>De</w:t>
      </w:r>
      <w:r>
        <w:rPr>
          <w:spacing w:val="-3"/>
        </w:rPr>
        <w:t xml:space="preserve"> </w:t>
      </w:r>
      <w:r>
        <w:t>overtreder</w:t>
      </w:r>
      <w:r>
        <w:rPr>
          <w:spacing w:val="-4"/>
        </w:rPr>
        <w:t xml:space="preserve"> </w:t>
      </w:r>
      <w:r>
        <w:t>kan</w:t>
      </w:r>
      <w:r>
        <w:rPr>
          <w:spacing w:val="-3"/>
        </w:rPr>
        <w:t xml:space="preserve"> </w:t>
      </w:r>
      <w:r>
        <w:t>binnen</w:t>
      </w:r>
      <w:r>
        <w:rPr>
          <w:spacing w:val="-3"/>
        </w:rPr>
        <w:t xml:space="preserve"> </w:t>
      </w:r>
      <w:r>
        <w:t>30</w:t>
      </w:r>
      <w:r>
        <w:rPr>
          <w:spacing w:val="-4"/>
        </w:rPr>
        <w:t xml:space="preserve"> </w:t>
      </w:r>
      <w:r>
        <w:t>dagen</w:t>
      </w:r>
      <w:r>
        <w:rPr>
          <w:spacing w:val="-3"/>
        </w:rPr>
        <w:t xml:space="preserve"> </w:t>
      </w:r>
      <w:r>
        <w:t>na</w:t>
      </w:r>
      <w:r>
        <w:rPr>
          <w:spacing w:val="-4"/>
        </w:rPr>
        <w:t xml:space="preserve"> </w:t>
      </w:r>
      <w:r>
        <w:t>de</w:t>
      </w:r>
      <w:r>
        <w:rPr>
          <w:spacing w:val="-4"/>
        </w:rPr>
        <w:t xml:space="preserve"> </w:t>
      </w:r>
      <w:r>
        <w:t>kennisgeving</w:t>
      </w:r>
      <w:r>
        <w:rPr>
          <w:spacing w:val="-4"/>
        </w:rPr>
        <w:t xml:space="preserve"> </w:t>
      </w:r>
      <w:r>
        <w:t>van</w:t>
      </w:r>
      <w:r>
        <w:rPr>
          <w:spacing w:val="-3"/>
        </w:rPr>
        <w:t xml:space="preserve"> </w:t>
      </w:r>
      <w:r>
        <w:t>de</w:t>
      </w:r>
      <w:r>
        <w:rPr>
          <w:spacing w:val="-4"/>
        </w:rPr>
        <w:t xml:space="preserve"> </w:t>
      </w:r>
      <w:r>
        <w:t>administratieve</w:t>
      </w:r>
      <w:r>
        <w:rPr>
          <w:spacing w:val="-4"/>
        </w:rPr>
        <w:t xml:space="preserve"> </w:t>
      </w:r>
      <w:r>
        <w:t>geldboete</w:t>
      </w:r>
      <w:r>
        <w:rPr>
          <w:spacing w:val="-4"/>
        </w:rPr>
        <w:t xml:space="preserve"> </w:t>
      </w:r>
      <w:r>
        <w:t>op</w:t>
      </w:r>
      <w:r>
        <w:rPr>
          <w:spacing w:val="-4"/>
        </w:rPr>
        <w:t xml:space="preserve"> </w:t>
      </w:r>
      <w:r>
        <w:t>zijn verzoek worden gehoord wanneer het bedrag van de administratieve geldboete hoger ligt dan 70,00 euro.</w:t>
      </w:r>
    </w:p>
    <w:p w14:paraId="21B46D3F" w14:textId="77777777" w:rsidR="00E86AAF" w:rsidRDefault="00E86AAF">
      <w:pPr>
        <w:pStyle w:val="Plattetekst"/>
        <w:spacing w:before="134"/>
        <w:ind w:left="0"/>
      </w:pPr>
    </w:p>
    <w:p w14:paraId="21CFC8AB" w14:textId="77777777" w:rsidR="00E86AAF" w:rsidRDefault="00000000">
      <w:pPr>
        <w:pStyle w:val="Kop1"/>
        <w:numPr>
          <w:ilvl w:val="0"/>
          <w:numId w:val="13"/>
        </w:numPr>
        <w:tabs>
          <w:tab w:val="left" w:pos="564"/>
        </w:tabs>
        <w:ind w:left="564" w:hanging="426"/>
      </w:pPr>
      <w:r>
        <w:rPr>
          <w:spacing w:val="-2"/>
        </w:rPr>
        <w:t>Beslissing</w:t>
      </w:r>
    </w:p>
    <w:p w14:paraId="3B521AF4" w14:textId="77777777" w:rsidR="00E86AAF" w:rsidRDefault="00000000">
      <w:pPr>
        <w:pStyle w:val="Plattetekst"/>
        <w:spacing w:before="113" w:line="300" w:lineRule="auto"/>
        <w:ind w:right="663"/>
      </w:pPr>
      <w:r>
        <w:t>§1.</w:t>
      </w:r>
      <w:r>
        <w:rPr>
          <w:spacing w:val="-5"/>
        </w:rPr>
        <w:t xml:space="preserve"> </w:t>
      </w:r>
      <w:r>
        <w:t>Indien</w:t>
      </w:r>
      <w:r>
        <w:rPr>
          <w:spacing w:val="-3"/>
        </w:rPr>
        <w:t xml:space="preserve"> </w:t>
      </w:r>
      <w:r>
        <w:t>de</w:t>
      </w:r>
      <w:r>
        <w:rPr>
          <w:spacing w:val="-4"/>
        </w:rPr>
        <w:t xml:space="preserve"> </w:t>
      </w:r>
      <w:r>
        <w:t>sanctionerend</w:t>
      </w:r>
      <w:r>
        <w:rPr>
          <w:spacing w:val="-4"/>
        </w:rPr>
        <w:t xml:space="preserve"> </w:t>
      </w:r>
      <w:r>
        <w:t>ambtenaar</w:t>
      </w:r>
      <w:r>
        <w:rPr>
          <w:spacing w:val="-5"/>
        </w:rPr>
        <w:t xml:space="preserve"> </w:t>
      </w:r>
      <w:r>
        <w:t>de</w:t>
      </w:r>
      <w:r>
        <w:rPr>
          <w:spacing w:val="-1"/>
        </w:rPr>
        <w:t xml:space="preserve"> </w:t>
      </w:r>
      <w:r>
        <w:t>verweermiddelen</w:t>
      </w:r>
      <w:r>
        <w:rPr>
          <w:spacing w:val="-3"/>
        </w:rPr>
        <w:t xml:space="preserve"> </w:t>
      </w:r>
      <w:r>
        <w:t>gegrond</w:t>
      </w:r>
      <w:r>
        <w:rPr>
          <w:spacing w:val="-4"/>
        </w:rPr>
        <w:t xml:space="preserve"> </w:t>
      </w:r>
      <w:r>
        <w:t>verklaart,</w:t>
      </w:r>
      <w:r>
        <w:rPr>
          <w:spacing w:val="-5"/>
        </w:rPr>
        <w:t xml:space="preserve"> </w:t>
      </w:r>
      <w:r>
        <w:t>dan</w:t>
      </w:r>
      <w:r>
        <w:rPr>
          <w:spacing w:val="-3"/>
        </w:rPr>
        <w:t xml:space="preserve"> </w:t>
      </w:r>
      <w:r>
        <w:t>brengt hij hiervan de overtreder op de hoogte;</w:t>
      </w:r>
    </w:p>
    <w:p w14:paraId="57E0E821" w14:textId="77777777" w:rsidR="00E86AAF" w:rsidRDefault="00000000">
      <w:pPr>
        <w:pStyle w:val="Plattetekst"/>
        <w:spacing w:line="300" w:lineRule="auto"/>
        <w:ind w:right="663"/>
      </w:pPr>
      <w:r>
        <w:t>§2. Indien de sanctionerend ambtenaar de verweermiddelen niet gegrond verklaart, dan brengt hij de overtreder hiervan op een met redenen omklede wijze op de hoogte met verwijzing</w:t>
      </w:r>
      <w:r>
        <w:rPr>
          <w:spacing w:val="-4"/>
        </w:rPr>
        <w:t xml:space="preserve"> </w:t>
      </w:r>
      <w:r>
        <w:t>naar</w:t>
      </w:r>
      <w:r>
        <w:rPr>
          <w:spacing w:val="-5"/>
        </w:rPr>
        <w:t xml:space="preserve"> </w:t>
      </w:r>
      <w:r>
        <w:t>de</w:t>
      </w:r>
      <w:r>
        <w:rPr>
          <w:spacing w:val="-4"/>
        </w:rPr>
        <w:t xml:space="preserve"> </w:t>
      </w:r>
      <w:r>
        <w:t>te</w:t>
      </w:r>
      <w:r>
        <w:rPr>
          <w:spacing w:val="-4"/>
        </w:rPr>
        <w:t xml:space="preserve"> </w:t>
      </w:r>
      <w:r>
        <w:t>betalen</w:t>
      </w:r>
      <w:r>
        <w:rPr>
          <w:spacing w:val="-3"/>
        </w:rPr>
        <w:t xml:space="preserve"> </w:t>
      </w:r>
      <w:r>
        <w:t>administratieve</w:t>
      </w:r>
      <w:r>
        <w:rPr>
          <w:spacing w:val="-4"/>
        </w:rPr>
        <w:t xml:space="preserve"> </w:t>
      </w:r>
      <w:r>
        <w:t>geldboete</w:t>
      </w:r>
      <w:r>
        <w:rPr>
          <w:spacing w:val="-4"/>
        </w:rPr>
        <w:t xml:space="preserve"> </w:t>
      </w:r>
      <w:r>
        <w:t>die</w:t>
      </w:r>
      <w:r>
        <w:rPr>
          <w:spacing w:val="-4"/>
        </w:rPr>
        <w:t xml:space="preserve"> </w:t>
      </w:r>
      <w:r>
        <w:t>binnen</w:t>
      </w:r>
      <w:r>
        <w:rPr>
          <w:spacing w:val="-3"/>
        </w:rPr>
        <w:t xml:space="preserve"> </w:t>
      </w:r>
      <w:r>
        <w:t>een</w:t>
      </w:r>
      <w:r>
        <w:rPr>
          <w:spacing w:val="-6"/>
        </w:rPr>
        <w:t xml:space="preserve"> </w:t>
      </w:r>
      <w:r>
        <w:t>nieuwe</w:t>
      </w:r>
      <w:r>
        <w:rPr>
          <w:spacing w:val="-4"/>
        </w:rPr>
        <w:t xml:space="preserve"> </w:t>
      </w:r>
      <w:r>
        <w:t>termijn</w:t>
      </w:r>
      <w:r>
        <w:rPr>
          <w:spacing w:val="-3"/>
        </w:rPr>
        <w:t xml:space="preserve"> </w:t>
      </w:r>
      <w:r>
        <w:t>van dertig dagen na deze kennisgeving moet worden betaald.</w:t>
      </w:r>
    </w:p>
    <w:p w14:paraId="6A362848" w14:textId="77777777" w:rsidR="00E86AAF" w:rsidRDefault="00E86AAF">
      <w:pPr>
        <w:pStyle w:val="Plattetekst"/>
        <w:spacing w:before="136"/>
        <w:ind w:left="0"/>
      </w:pPr>
    </w:p>
    <w:p w14:paraId="3AB43A62" w14:textId="77777777" w:rsidR="00E86AAF" w:rsidRDefault="00000000">
      <w:pPr>
        <w:pStyle w:val="Kop1"/>
        <w:numPr>
          <w:ilvl w:val="0"/>
          <w:numId w:val="13"/>
        </w:numPr>
        <w:tabs>
          <w:tab w:val="left" w:pos="564"/>
        </w:tabs>
        <w:ind w:left="564" w:hanging="426"/>
      </w:pPr>
      <w:r>
        <w:rPr>
          <w:spacing w:val="-2"/>
        </w:rPr>
        <w:t>Herinnering</w:t>
      </w:r>
    </w:p>
    <w:p w14:paraId="2F308E7B" w14:textId="77777777" w:rsidR="00E86AAF" w:rsidRDefault="00000000">
      <w:pPr>
        <w:pStyle w:val="Plattetekst"/>
        <w:spacing w:before="112" w:line="300" w:lineRule="auto"/>
        <w:ind w:right="663"/>
      </w:pPr>
      <w:r>
        <w:t>Indien de administratieve geldboete niet wordt betaald binnen de eerste termijn van dertig dagen,</w:t>
      </w:r>
      <w:r>
        <w:rPr>
          <w:spacing w:val="-5"/>
        </w:rPr>
        <w:t xml:space="preserve"> </w:t>
      </w:r>
      <w:r>
        <w:t>dan</w:t>
      </w:r>
      <w:r>
        <w:rPr>
          <w:spacing w:val="-3"/>
        </w:rPr>
        <w:t xml:space="preserve"> </w:t>
      </w:r>
      <w:r>
        <w:t>wordt,</w:t>
      </w:r>
      <w:r>
        <w:rPr>
          <w:spacing w:val="-5"/>
        </w:rPr>
        <w:t xml:space="preserve"> </w:t>
      </w:r>
      <w:r>
        <w:t>behoudens</w:t>
      </w:r>
      <w:r>
        <w:rPr>
          <w:spacing w:val="-4"/>
        </w:rPr>
        <w:t xml:space="preserve"> </w:t>
      </w:r>
      <w:r>
        <w:t>in</w:t>
      </w:r>
      <w:r>
        <w:rPr>
          <w:spacing w:val="-3"/>
        </w:rPr>
        <w:t xml:space="preserve"> </w:t>
      </w:r>
      <w:r>
        <w:t>geval</w:t>
      </w:r>
      <w:r>
        <w:rPr>
          <w:spacing w:val="-4"/>
        </w:rPr>
        <w:t xml:space="preserve"> </w:t>
      </w:r>
      <w:r>
        <w:t>van</w:t>
      </w:r>
      <w:r>
        <w:rPr>
          <w:spacing w:val="-3"/>
        </w:rPr>
        <w:t xml:space="preserve"> </w:t>
      </w:r>
      <w:r>
        <w:t>verweermiddelen,</w:t>
      </w:r>
      <w:r>
        <w:rPr>
          <w:spacing w:val="-5"/>
        </w:rPr>
        <w:t xml:space="preserve"> </w:t>
      </w:r>
      <w:r>
        <w:t>een</w:t>
      </w:r>
      <w:r>
        <w:rPr>
          <w:spacing w:val="-3"/>
        </w:rPr>
        <w:t xml:space="preserve"> </w:t>
      </w:r>
      <w:r>
        <w:t>herinnering</w:t>
      </w:r>
      <w:r>
        <w:rPr>
          <w:spacing w:val="-4"/>
        </w:rPr>
        <w:t xml:space="preserve"> </w:t>
      </w:r>
      <w:r>
        <w:t>verstuurd</w:t>
      </w:r>
      <w:r>
        <w:rPr>
          <w:spacing w:val="-4"/>
        </w:rPr>
        <w:t xml:space="preserve"> </w:t>
      </w:r>
      <w:r>
        <w:t>met uitnodiging tot betaling binnen een nieuwe termijn van dertig dagen te rekenen vanaf de kennisgeving van die herinnering.</w:t>
      </w:r>
    </w:p>
    <w:p w14:paraId="74D6C618" w14:textId="77777777" w:rsidR="00E86AAF" w:rsidRDefault="00E86AAF">
      <w:pPr>
        <w:pStyle w:val="Plattetekst"/>
        <w:spacing w:before="135"/>
        <w:ind w:left="0"/>
      </w:pPr>
    </w:p>
    <w:p w14:paraId="6E7A7682" w14:textId="77777777" w:rsidR="00E86AAF" w:rsidRDefault="00000000">
      <w:pPr>
        <w:pStyle w:val="Kop1"/>
        <w:numPr>
          <w:ilvl w:val="0"/>
          <w:numId w:val="13"/>
        </w:numPr>
        <w:tabs>
          <w:tab w:val="left" w:pos="564"/>
        </w:tabs>
        <w:ind w:left="564" w:hanging="426"/>
      </w:pPr>
      <w:r>
        <w:t>Uitvoerbare</w:t>
      </w:r>
      <w:r>
        <w:rPr>
          <w:spacing w:val="-5"/>
        </w:rPr>
        <w:t xml:space="preserve"> </w:t>
      </w:r>
      <w:r>
        <w:t>kracht</w:t>
      </w:r>
      <w:r>
        <w:rPr>
          <w:spacing w:val="-5"/>
        </w:rPr>
        <w:t xml:space="preserve"> </w:t>
      </w:r>
      <w:r>
        <w:t>administratieve</w:t>
      </w:r>
      <w:r>
        <w:rPr>
          <w:spacing w:val="-2"/>
        </w:rPr>
        <w:t xml:space="preserve"> geldboete</w:t>
      </w:r>
    </w:p>
    <w:p w14:paraId="6B2159BA" w14:textId="77777777" w:rsidR="00E86AAF" w:rsidRDefault="00000000">
      <w:pPr>
        <w:pStyle w:val="Plattetekst"/>
        <w:spacing w:before="113" w:line="300" w:lineRule="auto"/>
        <w:ind w:right="224"/>
      </w:pPr>
      <w:r>
        <w:t>De</w:t>
      </w:r>
      <w:r>
        <w:rPr>
          <w:spacing w:val="-3"/>
        </w:rPr>
        <w:t xml:space="preserve"> </w:t>
      </w:r>
      <w:r>
        <w:t>beslissing</w:t>
      </w:r>
      <w:r>
        <w:rPr>
          <w:spacing w:val="-4"/>
        </w:rPr>
        <w:t xml:space="preserve"> </w:t>
      </w:r>
      <w:r>
        <w:t>tot</w:t>
      </w:r>
      <w:r>
        <w:rPr>
          <w:spacing w:val="-3"/>
        </w:rPr>
        <w:t xml:space="preserve"> </w:t>
      </w:r>
      <w:r>
        <w:t>het</w:t>
      </w:r>
      <w:r>
        <w:rPr>
          <w:spacing w:val="-6"/>
        </w:rPr>
        <w:t xml:space="preserve"> </w:t>
      </w:r>
      <w:r>
        <w:t>opleggen</w:t>
      </w:r>
      <w:r>
        <w:rPr>
          <w:spacing w:val="-3"/>
        </w:rPr>
        <w:t xml:space="preserve"> </w:t>
      </w:r>
      <w:r>
        <w:t>van</w:t>
      </w:r>
      <w:r>
        <w:rPr>
          <w:spacing w:val="-3"/>
        </w:rPr>
        <w:t xml:space="preserve"> </w:t>
      </w:r>
      <w:r>
        <w:t>een</w:t>
      </w:r>
      <w:r>
        <w:rPr>
          <w:spacing w:val="-3"/>
        </w:rPr>
        <w:t xml:space="preserve"> </w:t>
      </w:r>
      <w:r>
        <w:t>administratieve</w:t>
      </w:r>
      <w:r>
        <w:rPr>
          <w:spacing w:val="-4"/>
        </w:rPr>
        <w:t xml:space="preserve"> </w:t>
      </w:r>
      <w:r>
        <w:t>geldboete</w:t>
      </w:r>
      <w:r>
        <w:rPr>
          <w:spacing w:val="-4"/>
        </w:rPr>
        <w:t xml:space="preserve"> </w:t>
      </w:r>
      <w:r>
        <w:t>heeft</w:t>
      </w:r>
      <w:r>
        <w:rPr>
          <w:spacing w:val="-3"/>
        </w:rPr>
        <w:t xml:space="preserve"> </w:t>
      </w:r>
      <w:r>
        <w:t>uitvoerbare</w:t>
      </w:r>
      <w:r>
        <w:rPr>
          <w:spacing w:val="-3"/>
        </w:rPr>
        <w:t xml:space="preserve"> </w:t>
      </w:r>
      <w:r>
        <w:t>kracht</w:t>
      </w:r>
      <w:r>
        <w:rPr>
          <w:spacing w:val="-3"/>
        </w:rPr>
        <w:t xml:space="preserve"> </w:t>
      </w:r>
      <w:r>
        <w:t>indien de geldboete niet binnen de termijn bedoeld in artikel 128 §2 (ingeval van verweermiddelen) of artikel 129 (indien geen verweermiddelen worden geuit) van dit reglement werd betaald, tenzij de overtreder binnen deze termijn een beroep instelt.</w:t>
      </w:r>
    </w:p>
    <w:p w14:paraId="797C2230" w14:textId="77777777" w:rsidR="00E86AAF" w:rsidRDefault="00E86AAF">
      <w:pPr>
        <w:pStyle w:val="Plattetekst"/>
        <w:spacing w:line="300" w:lineRule="auto"/>
        <w:sectPr w:rsidR="00E86AAF">
          <w:pgSz w:w="11910" w:h="16840"/>
          <w:pgMar w:top="1320" w:right="1417" w:bottom="280" w:left="850" w:header="708" w:footer="708" w:gutter="0"/>
          <w:cols w:space="708"/>
        </w:sectPr>
      </w:pPr>
    </w:p>
    <w:p w14:paraId="2A3881C0" w14:textId="77777777" w:rsidR="00E86AAF" w:rsidRDefault="00000000">
      <w:pPr>
        <w:pStyle w:val="Kop1"/>
        <w:spacing w:before="76"/>
        <w:ind w:firstLine="0"/>
      </w:pPr>
      <w:r>
        <w:lastRenderedPageBreak/>
        <w:t>Hoofdstuk</w:t>
      </w:r>
      <w:r>
        <w:rPr>
          <w:spacing w:val="-3"/>
        </w:rPr>
        <w:t xml:space="preserve"> </w:t>
      </w:r>
      <w:r>
        <w:t>V.</w:t>
      </w:r>
      <w:r>
        <w:rPr>
          <w:spacing w:val="-3"/>
        </w:rPr>
        <w:t xml:space="preserve"> </w:t>
      </w:r>
      <w:r>
        <w:rPr>
          <w:spacing w:val="-2"/>
        </w:rPr>
        <w:t>Beroepsmogelijkheden</w:t>
      </w:r>
    </w:p>
    <w:p w14:paraId="54D67565" w14:textId="77777777" w:rsidR="00E86AAF" w:rsidRDefault="00E86AAF">
      <w:pPr>
        <w:pStyle w:val="Plattetekst"/>
        <w:ind w:left="0"/>
        <w:rPr>
          <w:b/>
        </w:rPr>
      </w:pPr>
    </w:p>
    <w:p w14:paraId="42628AF1" w14:textId="77777777" w:rsidR="00E86AAF" w:rsidRDefault="00E86AAF">
      <w:pPr>
        <w:pStyle w:val="Plattetekst"/>
        <w:spacing w:before="53"/>
        <w:ind w:left="0"/>
        <w:rPr>
          <w:b/>
        </w:rPr>
      </w:pPr>
    </w:p>
    <w:p w14:paraId="597924ED" w14:textId="77777777" w:rsidR="00E86AAF" w:rsidRDefault="00000000">
      <w:pPr>
        <w:pStyle w:val="Lijstalinea"/>
        <w:numPr>
          <w:ilvl w:val="0"/>
          <w:numId w:val="13"/>
        </w:numPr>
        <w:tabs>
          <w:tab w:val="left" w:pos="564"/>
        </w:tabs>
        <w:ind w:left="564" w:hanging="426"/>
        <w:rPr>
          <w:b/>
          <w:sz w:val="18"/>
        </w:rPr>
      </w:pPr>
      <w:r>
        <w:rPr>
          <w:b/>
          <w:spacing w:val="-2"/>
          <w:sz w:val="18"/>
        </w:rPr>
        <w:t>Beroepsprocedure</w:t>
      </w:r>
    </w:p>
    <w:p w14:paraId="178A8F16" w14:textId="77777777" w:rsidR="00E86AAF" w:rsidRDefault="00000000">
      <w:pPr>
        <w:pStyle w:val="Lijstalinea"/>
        <w:numPr>
          <w:ilvl w:val="0"/>
          <w:numId w:val="4"/>
        </w:numPr>
        <w:tabs>
          <w:tab w:val="left" w:pos="993"/>
        </w:tabs>
        <w:spacing w:before="113" w:line="290" w:lineRule="auto"/>
        <w:ind w:right="344"/>
        <w:rPr>
          <w:sz w:val="18"/>
        </w:rPr>
      </w:pPr>
      <w:r>
        <w:rPr>
          <w:sz w:val="18"/>
        </w:rPr>
        <w:t>De overtreder kan in geval van een administratieve geldboete een beroep instellen bij geschreven</w:t>
      </w:r>
      <w:r>
        <w:rPr>
          <w:spacing w:val="-4"/>
          <w:sz w:val="18"/>
        </w:rPr>
        <w:t xml:space="preserve"> </w:t>
      </w:r>
      <w:r>
        <w:rPr>
          <w:sz w:val="18"/>
        </w:rPr>
        <w:t>verzoekschrift</w:t>
      </w:r>
      <w:r>
        <w:rPr>
          <w:spacing w:val="-7"/>
          <w:sz w:val="18"/>
        </w:rPr>
        <w:t xml:space="preserve"> </w:t>
      </w:r>
      <w:r>
        <w:rPr>
          <w:sz w:val="18"/>
        </w:rPr>
        <w:t>bij</w:t>
      </w:r>
      <w:r>
        <w:rPr>
          <w:spacing w:val="-4"/>
          <w:sz w:val="18"/>
        </w:rPr>
        <w:t xml:space="preserve"> </w:t>
      </w:r>
      <w:r>
        <w:rPr>
          <w:sz w:val="18"/>
        </w:rPr>
        <w:t>de</w:t>
      </w:r>
      <w:r>
        <w:rPr>
          <w:spacing w:val="-2"/>
          <w:sz w:val="18"/>
        </w:rPr>
        <w:t xml:space="preserve"> </w:t>
      </w:r>
      <w:r>
        <w:rPr>
          <w:sz w:val="18"/>
        </w:rPr>
        <w:t>politierechtbank,</w:t>
      </w:r>
      <w:r>
        <w:rPr>
          <w:spacing w:val="-6"/>
          <w:sz w:val="18"/>
        </w:rPr>
        <w:t xml:space="preserve"> </w:t>
      </w:r>
      <w:r>
        <w:rPr>
          <w:sz w:val="18"/>
        </w:rPr>
        <w:t>volgens</w:t>
      </w:r>
      <w:r>
        <w:rPr>
          <w:spacing w:val="-5"/>
          <w:sz w:val="18"/>
        </w:rPr>
        <w:t xml:space="preserve"> </w:t>
      </w:r>
      <w:r>
        <w:rPr>
          <w:sz w:val="18"/>
        </w:rPr>
        <w:t>de</w:t>
      </w:r>
      <w:r>
        <w:rPr>
          <w:spacing w:val="-5"/>
          <w:sz w:val="18"/>
        </w:rPr>
        <w:t xml:space="preserve"> </w:t>
      </w:r>
      <w:r>
        <w:rPr>
          <w:sz w:val="18"/>
        </w:rPr>
        <w:t>burgerlijke</w:t>
      </w:r>
      <w:r>
        <w:rPr>
          <w:spacing w:val="-5"/>
          <w:sz w:val="18"/>
        </w:rPr>
        <w:t xml:space="preserve"> </w:t>
      </w:r>
      <w:r>
        <w:rPr>
          <w:sz w:val="18"/>
        </w:rPr>
        <w:t>procedure,</w:t>
      </w:r>
      <w:r>
        <w:rPr>
          <w:spacing w:val="-6"/>
          <w:sz w:val="18"/>
        </w:rPr>
        <w:t xml:space="preserve"> </w:t>
      </w:r>
      <w:r>
        <w:rPr>
          <w:sz w:val="18"/>
        </w:rPr>
        <w:t>binnen de termijn bedoeld in artikel 128 §2 (ingeval van verweermiddelen) of artikel 129 (indien geen verweermiddelen worden geuit) van dit reglement;</w:t>
      </w:r>
    </w:p>
    <w:p w14:paraId="39A0038D" w14:textId="77777777" w:rsidR="00E86AAF" w:rsidRDefault="00000000">
      <w:pPr>
        <w:pStyle w:val="Lijstalinea"/>
        <w:numPr>
          <w:ilvl w:val="0"/>
          <w:numId w:val="4"/>
        </w:numPr>
        <w:tabs>
          <w:tab w:val="left" w:pos="993"/>
        </w:tabs>
        <w:spacing w:before="4" w:line="268" w:lineRule="auto"/>
        <w:ind w:right="205"/>
        <w:rPr>
          <w:sz w:val="18"/>
        </w:rPr>
      </w:pPr>
      <w:r>
        <w:rPr>
          <w:sz w:val="18"/>
        </w:rPr>
        <w:t>De</w:t>
      </w:r>
      <w:r>
        <w:rPr>
          <w:spacing w:val="-2"/>
          <w:sz w:val="18"/>
        </w:rPr>
        <w:t xml:space="preserve"> </w:t>
      </w:r>
      <w:r>
        <w:rPr>
          <w:sz w:val="18"/>
        </w:rPr>
        <w:t>politierechtbank</w:t>
      </w:r>
      <w:r>
        <w:rPr>
          <w:spacing w:val="-4"/>
          <w:sz w:val="18"/>
        </w:rPr>
        <w:t xml:space="preserve"> </w:t>
      </w:r>
      <w:r>
        <w:rPr>
          <w:sz w:val="18"/>
        </w:rPr>
        <w:t>beslist</w:t>
      </w:r>
      <w:r>
        <w:rPr>
          <w:spacing w:val="-5"/>
          <w:sz w:val="18"/>
        </w:rPr>
        <w:t xml:space="preserve"> </w:t>
      </w:r>
      <w:r>
        <w:rPr>
          <w:sz w:val="18"/>
        </w:rPr>
        <w:t>in</w:t>
      </w:r>
      <w:r>
        <w:rPr>
          <w:spacing w:val="-2"/>
          <w:sz w:val="18"/>
        </w:rPr>
        <w:t xml:space="preserve"> </w:t>
      </w:r>
      <w:r>
        <w:rPr>
          <w:sz w:val="18"/>
        </w:rPr>
        <w:t>het</w:t>
      </w:r>
      <w:r>
        <w:rPr>
          <w:spacing w:val="-2"/>
          <w:sz w:val="18"/>
        </w:rPr>
        <w:t xml:space="preserve"> </w:t>
      </w:r>
      <w:r>
        <w:rPr>
          <w:sz w:val="18"/>
        </w:rPr>
        <w:t>kader</w:t>
      </w:r>
      <w:r>
        <w:rPr>
          <w:spacing w:val="-3"/>
          <w:sz w:val="18"/>
        </w:rPr>
        <w:t xml:space="preserve"> </w:t>
      </w:r>
      <w:r>
        <w:rPr>
          <w:sz w:val="18"/>
        </w:rPr>
        <w:t>van</w:t>
      </w:r>
      <w:r>
        <w:rPr>
          <w:spacing w:val="-2"/>
          <w:sz w:val="18"/>
        </w:rPr>
        <w:t xml:space="preserve"> </w:t>
      </w:r>
      <w:r>
        <w:rPr>
          <w:sz w:val="18"/>
        </w:rPr>
        <w:t>een</w:t>
      </w:r>
      <w:r>
        <w:rPr>
          <w:spacing w:val="-2"/>
          <w:sz w:val="18"/>
        </w:rPr>
        <w:t xml:space="preserve"> </w:t>
      </w:r>
      <w:r>
        <w:rPr>
          <w:sz w:val="18"/>
        </w:rPr>
        <w:t>tegensprekelijk</w:t>
      </w:r>
      <w:r>
        <w:rPr>
          <w:spacing w:val="-4"/>
          <w:sz w:val="18"/>
        </w:rPr>
        <w:t xml:space="preserve"> </w:t>
      </w:r>
      <w:r>
        <w:rPr>
          <w:sz w:val="18"/>
        </w:rPr>
        <w:t>en</w:t>
      </w:r>
      <w:r>
        <w:rPr>
          <w:spacing w:val="-2"/>
          <w:sz w:val="18"/>
        </w:rPr>
        <w:t xml:space="preserve"> </w:t>
      </w:r>
      <w:r>
        <w:rPr>
          <w:sz w:val="18"/>
        </w:rPr>
        <w:t>openbaar</w:t>
      </w:r>
      <w:r>
        <w:rPr>
          <w:spacing w:val="-4"/>
          <w:sz w:val="18"/>
        </w:rPr>
        <w:t xml:space="preserve"> </w:t>
      </w:r>
      <w:r>
        <w:rPr>
          <w:sz w:val="18"/>
        </w:rPr>
        <w:t>debat,</w:t>
      </w:r>
      <w:r>
        <w:rPr>
          <w:spacing w:val="-4"/>
          <w:sz w:val="18"/>
        </w:rPr>
        <w:t xml:space="preserve"> </w:t>
      </w:r>
      <w:r>
        <w:rPr>
          <w:sz w:val="18"/>
        </w:rPr>
        <w:t>over</w:t>
      </w:r>
      <w:r>
        <w:rPr>
          <w:spacing w:val="-3"/>
          <w:sz w:val="18"/>
        </w:rPr>
        <w:t xml:space="preserve"> </w:t>
      </w:r>
      <w:r>
        <w:rPr>
          <w:sz w:val="18"/>
        </w:rPr>
        <w:t>het beroep ingesteld tegen de administratieve geldboete;</w:t>
      </w:r>
    </w:p>
    <w:p w14:paraId="4AB519C7" w14:textId="77777777" w:rsidR="00E86AAF" w:rsidRDefault="00000000">
      <w:pPr>
        <w:pStyle w:val="Lijstalinea"/>
        <w:numPr>
          <w:ilvl w:val="0"/>
          <w:numId w:val="4"/>
        </w:numPr>
        <w:tabs>
          <w:tab w:val="left" w:pos="993"/>
        </w:tabs>
        <w:spacing w:before="28" w:line="268" w:lineRule="auto"/>
        <w:ind w:right="544"/>
        <w:rPr>
          <w:sz w:val="18"/>
        </w:rPr>
      </w:pPr>
      <w:r>
        <w:rPr>
          <w:sz w:val="18"/>
        </w:rPr>
        <w:t>De</w:t>
      </w:r>
      <w:r>
        <w:rPr>
          <w:spacing w:val="-3"/>
          <w:sz w:val="18"/>
        </w:rPr>
        <w:t xml:space="preserve"> </w:t>
      </w:r>
      <w:r>
        <w:rPr>
          <w:sz w:val="18"/>
        </w:rPr>
        <w:t>politierechtbank</w:t>
      </w:r>
      <w:r>
        <w:rPr>
          <w:spacing w:val="-5"/>
          <w:sz w:val="18"/>
        </w:rPr>
        <w:t xml:space="preserve"> </w:t>
      </w:r>
      <w:r>
        <w:rPr>
          <w:sz w:val="18"/>
        </w:rPr>
        <w:t>oordeelt</w:t>
      </w:r>
      <w:r>
        <w:rPr>
          <w:spacing w:val="-3"/>
          <w:sz w:val="18"/>
        </w:rPr>
        <w:t xml:space="preserve"> </w:t>
      </w:r>
      <w:r>
        <w:rPr>
          <w:sz w:val="18"/>
        </w:rPr>
        <w:t>over</w:t>
      </w:r>
      <w:r>
        <w:rPr>
          <w:spacing w:val="-4"/>
          <w:sz w:val="18"/>
        </w:rPr>
        <w:t xml:space="preserve"> </w:t>
      </w:r>
      <w:r>
        <w:rPr>
          <w:sz w:val="18"/>
        </w:rPr>
        <w:t>de</w:t>
      </w:r>
      <w:r>
        <w:rPr>
          <w:spacing w:val="-4"/>
          <w:sz w:val="18"/>
        </w:rPr>
        <w:t xml:space="preserve"> </w:t>
      </w:r>
      <w:r>
        <w:rPr>
          <w:sz w:val="18"/>
        </w:rPr>
        <w:t>wettelijkheid</w:t>
      </w:r>
      <w:r>
        <w:rPr>
          <w:spacing w:val="-4"/>
          <w:sz w:val="18"/>
        </w:rPr>
        <w:t xml:space="preserve"> </w:t>
      </w:r>
      <w:r>
        <w:rPr>
          <w:sz w:val="18"/>
        </w:rPr>
        <w:t>van</w:t>
      </w:r>
      <w:r>
        <w:rPr>
          <w:spacing w:val="-3"/>
          <w:sz w:val="18"/>
        </w:rPr>
        <w:t xml:space="preserve"> </w:t>
      </w:r>
      <w:r>
        <w:rPr>
          <w:sz w:val="18"/>
        </w:rPr>
        <w:t>de</w:t>
      </w:r>
      <w:r>
        <w:rPr>
          <w:spacing w:val="-4"/>
          <w:sz w:val="18"/>
        </w:rPr>
        <w:t xml:space="preserve"> </w:t>
      </w:r>
      <w:r>
        <w:rPr>
          <w:sz w:val="18"/>
        </w:rPr>
        <w:t>opgelegde</w:t>
      </w:r>
      <w:r>
        <w:rPr>
          <w:spacing w:val="-4"/>
          <w:sz w:val="18"/>
        </w:rPr>
        <w:t xml:space="preserve"> </w:t>
      </w:r>
      <w:r>
        <w:rPr>
          <w:sz w:val="18"/>
        </w:rPr>
        <w:t>geldboete</w:t>
      </w:r>
      <w:r>
        <w:rPr>
          <w:spacing w:val="-6"/>
          <w:sz w:val="18"/>
        </w:rPr>
        <w:t xml:space="preserve"> </w:t>
      </w:r>
      <w:r>
        <w:rPr>
          <w:sz w:val="18"/>
        </w:rPr>
        <w:t>en</w:t>
      </w:r>
      <w:r>
        <w:rPr>
          <w:spacing w:val="-3"/>
          <w:sz w:val="18"/>
        </w:rPr>
        <w:t xml:space="preserve"> </w:t>
      </w:r>
      <w:r>
        <w:rPr>
          <w:sz w:val="18"/>
        </w:rPr>
        <w:t>kan</w:t>
      </w:r>
      <w:r>
        <w:rPr>
          <w:spacing w:val="-3"/>
          <w:sz w:val="18"/>
        </w:rPr>
        <w:t xml:space="preserve"> </w:t>
      </w:r>
      <w:r>
        <w:rPr>
          <w:sz w:val="18"/>
        </w:rPr>
        <w:t>de beslissing van de sanctionerend ambtenaar ofwel bevestigen ofwel herzien;</w:t>
      </w:r>
    </w:p>
    <w:p w14:paraId="20AAD42A" w14:textId="77777777" w:rsidR="00E86AAF" w:rsidRDefault="00000000">
      <w:pPr>
        <w:pStyle w:val="Lijstalinea"/>
        <w:numPr>
          <w:ilvl w:val="0"/>
          <w:numId w:val="4"/>
        </w:numPr>
        <w:tabs>
          <w:tab w:val="left" w:pos="993"/>
        </w:tabs>
        <w:spacing w:before="30"/>
        <w:ind w:hanging="427"/>
        <w:rPr>
          <w:sz w:val="18"/>
        </w:rPr>
      </w:pPr>
      <w:r>
        <w:rPr>
          <w:sz w:val="18"/>
        </w:rPr>
        <w:t>De</w:t>
      </w:r>
      <w:r>
        <w:rPr>
          <w:spacing w:val="-3"/>
          <w:sz w:val="18"/>
        </w:rPr>
        <w:t xml:space="preserve"> </w:t>
      </w:r>
      <w:r>
        <w:rPr>
          <w:sz w:val="18"/>
        </w:rPr>
        <w:t>beslissing</w:t>
      </w:r>
      <w:r>
        <w:rPr>
          <w:spacing w:val="-3"/>
          <w:sz w:val="18"/>
        </w:rPr>
        <w:t xml:space="preserve"> </w:t>
      </w:r>
      <w:r>
        <w:rPr>
          <w:sz w:val="18"/>
        </w:rPr>
        <w:t>van</w:t>
      </w:r>
      <w:r>
        <w:rPr>
          <w:spacing w:val="-2"/>
          <w:sz w:val="18"/>
        </w:rPr>
        <w:t xml:space="preserve"> </w:t>
      </w:r>
      <w:r>
        <w:rPr>
          <w:sz w:val="18"/>
        </w:rPr>
        <w:t>de</w:t>
      </w:r>
      <w:r>
        <w:rPr>
          <w:spacing w:val="-3"/>
          <w:sz w:val="18"/>
        </w:rPr>
        <w:t xml:space="preserve"> </w:t>
      </w:r>
      <w:r>
        <w:rPr>
          <w:sz w:val="18"/>
        </w:rPr>
        <w:t>politierechtbank</w:t>
      </w:r>
      <w:r>
        <w:rPr>
          <w:spacing w:val="-4"/>
          <w:sz w:val="18"/>
        </w:rPr>
        <w:t xml:space="preserve"> </w:t>
      </w:r>
      <w:r>
        <w:rPr>
          <w:sz w:val="18"/>
        </w:rPr>
        <w:t>is</w:t>
      </w:r>
      <w:r>
        <w:rPr>
          <w:spacing w:val="-3"/>
          <w:sz w:val="18"/>
        </w:rPr>
        <w:t xml:space="preserve"> </w:t>
      </w:r>
      <w:r>
        <w:rPr>
          <w:sz w:val="18"/>
        </w:rPr>
        <w:t>niet</w:t>
      </w:r>
      <w:r>
        <w:rPr>
          <w:spacing w:val="-2"/>
          <w:sz w:val="18"/>
        </w:rPr>
        <w:t xml:space="preserve"> </w:t>
      </w:r>
      <w:r>
        <w:rPr>
          <w:sz w:val="18"/>
        </w:rPr>
        <w:t>vatbaar</w:t>
      </w:r>
      <w:r>
        <w:rPr>
          <w:spacing w:val="-6"/>
          <w:sz w:val="18"/>
        </w:rPr>
        <w:t xml:space="preserve"> </w:t>
      </w:r>
      <w:r>
        <w:rPr>
          <w:sz w:val="18"/>
        </w:rPr>
        <w:t>voor</w:t>
      </w:r>
      <w:r>
        <w:rPr>
          <w:spacing w:val="-3"/>
          <w:sz w:val="18"/>
        </w:rPr>
        <w:t xml:space="preserve"> </w:t>
      </w:r>
      <w:r>
        <w:rPr>
          <w:sz w:val="18"/>
        </w:rPr>
        <w:t>hoger</w:t>
      </w:r>
      <w:r>
        <w:rPr>
          <w:spacing w:val="-15"/>
          <w:sz w:val="18"/>
        </w:rPr>
        <w:t xml:space="preserve"> </w:t>
      </w:r>
      <w:r>
        <w:rPr>
          <w:spacing w:val="-2"/>
          <w:sz w:val="18"/>
        </w:rPr>
        <w:t>beroep.</w:t>
      </w:r>
    </w:p>
    <w:p w14:paraId="549A262C" w14:textId="77777777" w:rsidR="00E86AAF" w:rsidRDefault="00E86AAF">
      <w:pPr>
        <w:pStyle w:val="Lijstalinea"/>
        <w:rPr>
          <w:sz w:val="18"/>
        </w:rPr>
        <w:sectPr w:rsidR="00E86AAF">
          <w:pgSz w:w="11910" w:h="16840"/>
          <w:pgMar w:top="1320" w:right="1417" w:bottom="280" w:left="850" w:header="708" w:footer="708" w:gutter="0"/>
          <w:cols w:space="708"/>
        </w:sectPr>
      </w:pPr>
    </w:p>
    <w:p w14:paraId="38B75ACC" w14:textId="77777777" w:rsidR="00E86AAF" w:rsidRDefault="00000000">
      <w:pPr>
        <w:pStyle w:val="Kop1"/>
        <w:spacing w:before="76"/>
        <w:ind w:firstLine="0"/>
      </w:pPr>
      <w:r>
        <w:lastRenderedPageBreak/>
        <w:t>Hoofdstuk</w:t>
      </w:r>
      <w:r>
        <w:rPr>
          <w:spacing w:val="-5"/>
        </w:rPr>
        <w:t xml:space="preserve"> </w:t>
      </w:r>
      <w:r>
        <w:t>VI.</w:t>
      </w:r>
      <w:r>
        <w:rPr>
          <w:spacing w:val="-4"/>
        </w:rPr>
        <w:t xml:space="preserve"> </w:t>
      </w:r>
      <w:r>
        <w:t>Onmiddellijke</w:t>
      </w:r>
      <w:r>
        <w:rPr>
          <w:spacing w:val="-3"/>
        </w:rPr>
        <w:t xml:space="preserve"> </w:t>
      </w:r>
      <w:r>
        <w:rPr>
          <w:spacing w:val="-2"/>
        </w:rPr>
        <w:t>betaling</w:t>
      </w:r>
    </w:p>
    <w:p w14:paraId="6D2324C4" w14:textId="77777777" w:rsidR="00E86AAF" w:rsidRDefault="00E86AAF">
      <w:pPr>
        <w:pStyle w:val="Plattetekst"/>
        <w:ind w:left="0"/>
        <w:rPr>
          <w:b/>
        </w:rPr>
      </w:pPr>
    </w:p>
    <w:p w14:paraId="7846592D" w14:textId="77777777" w:rsidR="00E86AAF" w:rsidRDefault="00E86AAF">
      <w:pPr>
        <w:pStyle w:val="Plattetekst"/>
        <w:spacing w:before="53"/>
        <w:ind w:left="0"/>
        <w:rPr>
          <w:b/>
        </w:rPr>
      </w:pPr>
    </w:p>
    <w:p w14:paraId="3DD81BCB" w14:textId="77777777" w:rsidR="00E86AAF" w:rsidRDefault="00000000">
      <w:pPr>
        <w:pStyle w:val="Lijstalinea"/>
        <w:numPr>
          <w:ilvl w:val="0"/>
          <w:numId w:val="13"/>
        </w:numPr>
        <w:tabs>
          <w:tab w:val="left" w:pos="564"/>
        </w:tabs>
        <w:ind w:left="564" w:hanging="426"/>
        <w:rPr>
          <w:b/>
          <w:sz w:val="18"/>
        </w:rPr>
      </w:pPr>
      <w:r>
        <w:rPr>
          <w:b/>
          <w:sz w:val="18"/>
        </w:rPr>
        <w:t>Voorwaarden</w:t>
      </w:r>
      <w:r>
        <w:rPr>
          <w:b/>
          <w:spacing w:val="-8"/>
          <w:sz w:val="18"/>
        </w:rPr>
        <w:t xml:space="preserve"> </w:t>
      </w:r>
      <w:r>
        <w:rPr>
          <w:b/>
          <w:sz w:val="18"/>
        </w:rPr>
        <w:t>onmiddellijke</w:t>
      </w:r>
      <w:r>
        <w:rPr>
          <w:b/>
          <w:spacing w:val="-4"/>
          <w:sz w:val="18"/>
        </w:rPr>
        <w:t xml:space="preserve"> </w:t>
      </w:r>
      <w:r>
        <w:rPr>
          <w:b/>
          <w:spacing w:val="-2"/>
          <w:sz w:val="18"/>
        </w:rPr>
        <w:t>betaling</w:t>
      </w:r>
    </w:p>
    <w:p w14:paraId="26AF0BBF" w14:textId="77777777" w:rsidR="00E86AAF" w:rsidRDefault="00000000">
      <w:pPr>
        <w:pStyle w:val="Lijstalinea"/>
        <w:numPr>
          <w:ilvl w:val="0"/>
          <w:numId w:val="3"/>
        </w:numPr>
        <w:tabs>
          <w:tab w:val="left" w:pos="993"/>
        </w:tabs>
        <w:spacing w:before="113" w:line="292" w:lineRule="auto"/>
        <w:ind w:right="176"/>
        <w:rPr>
          <w:sz w:val="18"/>
        </w:rPr>
      </w:pPr>
      <w:r>
        <w:rPr>
          <w:sz w:val="18"/>
        </w:rPr>
        <w:t>De</w:t>
      </w:r>
      <w:r>
        <w:rPr>
          <w:spacing w:val="-4"/>
          <w:sz w:val="18"/>
        </w:rPr>
        <w:t xml:space="preserve"> </w:t>
      </w:r>
      <w:r>
        <w:rPr>
          <w:sz w:val="18"/>
        </w:rPr>
        <w:t>inbreuken</w:t>
      </w:r>
      <w:r>
        <w:rPr>
          <w:spacing w:val="-4"/>
          <w:sz w:val="18"/>
        </w:rPr>
        <w:t xml:space="preserve"> </w:t>
      </w:r>
      <w:r>
        <w:rPr>
          <w:sz w:val="18"/>
        </w:rPr>
        <w:t>op</w:t>
      </w:r>
      <w:r>
        <w:rPr>
          <w:spacing w:val="-5"/>
          <w:sz w:val="18"/>
        </w:rPr>
        <w:t xml:space="preserve"> </w:t>
      </w:r>
      <w:r>
        <w:rPr>
          <w:sz w:val="18"/>
        </w:rPr>
        <w:t>de</w:t>
      </w:r>
      <w:r>
        <w:rPr>
          <w:spacing w:val="-5"/>
          <w:sz w:val="18"/>
        </w:rPr>
        <w:t xml:space="preserve"> </w:t>
      </w:r>
      <w:r>
        <w:rPr>
          <w:sz w:val="18"/>
        </w:rPr>
        <w:t>bijzondere</w:t>
      </w:r>
      <w:r>
        <w:rPr>
          <w:spacing w:val="-5"/>
          <w:sz w:val="18"/>
        </w:rPr>
        <w:t xml:space="preserve"> </w:t>
      </w:r>
      <w:r>
        <w:rPr>
          <w:sz w:val="18"/>
        </w:rPr>
        <w:t>zonale</w:t>
      </w:r>
      <w:r>
        <w:rPr>
          <w:spacing w:val="-5"/>
          <w:sz w:val="18"/>
        </w:rPr>
        <w:t xml:space="preserve"> </w:t>
      </w:r>
      <w:r>
        <w:rPr>
          <w:sz w:val="18"/>
        </w:rPr>
        <w:t>politieverordening Politiezone</w:t>
      </w:r>
      <w:r>
        <w:rPr>
          <w:spacing w:val="-5"/>
          <w:sz w:val="18"/>
        </w:rPr>
        <w:t xml:space="preserve"> </w:t>
      </w:r>
      <w:r>
        <w:rPr>
          <w:sz w:val="18"/>
        </w:rPr>
        <w:t>Pajottenland</w:t>
      </w:r>
      <w:r>
        <w:rPr>
          <w:spacing w:val="-3"/>
          <w:sz w:val="18"/>
        </w:rPr>
        <w:t xml:space="preserve"> </w:t>
      </w:r>
      <w:r>
        <w:rPr>
          <w:sz w:val="18"/>
        </w:rPr>
        <w:t xml:space="preserve">betreffende overtredingen op het stilstaan en het parkeren en de overtredingen betreffende de verkeersborden C3 en F103 vastgesteld met automatisch werkende toestellen kunnen aanleiding geven tot onmiddellijke betaling van de in artikel 5 van dit reglement bepaalde </w:t>
      </w:r>
      <w:r>
        <w:rPr>
          <w:spacing w:val="-2"/>
          <w:sz w:val="18"/>
        </w:rPr>
        <w:t>boetebedragen;</w:t>
      </w:r>
    </w:p>
    <w:p w14:paraId="24625F6D" w14:textId="77777777" w:rsidR="00E86AAF" w:rsidRDefault="00000000">
      <w:pPr>
        <w:pStyle w:val="Lijstalinea"/>
        <w:numPr>
          <w:ilvl w:val="0"/>
          <w:numId w:val="3"/>
        </w:numPr>
        <w:tabs>
          <w:tab w:val="left" w:pos="993"/>
        </w:tabs>
        <w:spacing w:before="1" w:line="290" w:lineRule="auto"/>
        <w:ind w:right="231"/>
        <w:rPr>
          <w:sz w:val="18"/>
        </w:rPr>
      </w:pPr>
      <w:r>
        <w:rPr>
          <w:sz w:val="18"/>
        </w:rPr>
        <w:t>Alleen de personeelsleden van het operationele kader van de federale en lokale politie kunnen gebruik maken van de door dit hoofdstuk voorziene onmiddellijke betaling. In geval van</w:t>
      </w:r>
      <w:r>
        <w:rPr>
          <w:spacing w:val="-3"/>
          <w:sz w:val="18"/>
        </w:rPr>
        <w:t xml:space="preserve"> </w:t>
      </w:r>
      <w:r>
        <w:rPr>
          <w:sz w:val="18"/>
        </w:rPr>
        <w:t>onmiddellijke</w:t>
      </w:r>
      <w:r>
        <w:rPr>
          <w:spacing w:val="-4"/>
          <w:sz w:val="18"/>
        </w:rPr>
        <w:t xml:space="preserve"> </w:t>
      </w:r>
      <w:r>
        <w:rPr>
          <w:sz w:val="18"/>
        </w:rPr>
        <w:t>betaling</w:t>
      </w:r>
      <w:r>
        <w:rPr>
          <w:spacing w:val="-4"/>
          <w:sz w:val="18"/>
        </w:rPr>
        <w:t xml:space="preserve"> </w:t>
      </w:r>
      <w:r>
        <w:rPr>
          <w:sz w:val="18"/>
        </w:rPr>
        <w:t>zullen</w:t>
      </w:r>
      <w:r>
        <w:rPr>
          <w:spacing w:val="-3"/>
          <w:sz w:val="18"/>
        </w:rPr>
        <w:t xml:space="preserve"> </w:t>
      </w:r>
      <w:r>
        <w:rPr>
          <w:sz w:val="18"/>
        </w:rPr>
        <w:t>voornoemde</w:t>
      </w:r>
      <w:r>
        <w:rPr>
          <w:spacing w:val="-4"/>
          <w:sz w:val="18"/>
        </w:rPr>
        <w:t xml:space="preserve"> </w:t>
      </w:r>
      <w:r>
        <w:rPr>
          <w:sz w:val="18"/>
        </w:rPr>
        <w:t>personen</w:t>
      </w:r>
      <w:r>
        <w:rPr>
          <w:spacing w:val="-3"/>
          <w:sz w:val="18"/>
        </w:rPr>
        <w:t xml:space="preserve"> </w:t>
      </w:r>
      <w:r>
        <w:rPr>
          <w:sz w:val="18"/>
        </w:rPr>
        <w:t>de</w:t>
      </w:r>
      <w:r>
        <w:rPr>
          <w:spacing w:val="-4"/>
          <w:sz w:val="18"/>
        </w:rPr>
        <w:t xml:space="preserve"> </w:t>
      </w:r>
      <w:r>
        <w:rPr>
          <w:sz w:val="18"/>
        </w:rPr>
        <w:t>overtreder</w:t>
      </w:r>
      <w:r>
        <w:rPr>
          <w:spacing w:val="-7"/>
          <w:sz w:val="18"/>
        </w:rPr>
        <w:t xml:space="preserve"> </w:t>
      </w:r>
      <w:r>
        <w:rPr>
          <w:sz w:val="18"/>
        </w:rPr>
        <w:t>op</w:t>
      </w:r>
      <w:r>
        <w:rPr>
          <w:spacing w:val="-4"/>
          <w:sz w:val="18"/>
        </w:rPr>
        <w:t xml:space="preserve"> </w:t>
      </w:r>
      <w:r>
        <w:rPr>
          <w:sz w:val="18"/>
        </w:rPr>
        <w:t>de</w:t>
      </w:r>
      <w:r>
        <w:rPr>
          <w:spacing w:val="-4"/>
          <w:sz w:val="18"/>
        </w:rPr>
        <w:t xml:space="preserve"> </w:t>
      </w:r>
      <w:r>
        <w:rPr>
          <w:sz w:val="18"/>
        </w:rPr>
        <w:t>hoogte</w:t>
      </w:r>
      <w:r>
        <w:rPr>
          <w:spacing w:val="-4"/>
          <w:sz w:val="18"/>
        </w:rPr>
        <w:t xml:space="preserve"> </w:t>
      </w:r>
      <w:r>
        <w:rPr>
          <w:sz w:val="18"/>
        </w:rPr>
        <w:t>brengen van al zijn rechten;</w:t>
      </w:r>
    </w:p>
    <w:p w14:paraId="6CF3A58C" w14:textId="77777777" w:rsidR="00E86AAF" w:rsidRDefault="00000000">
      <w:pPr>
        <w:pStyle w:val="Lijstalinea"/>
        <w:numPr>
          <w:ilvl w:val="0"/>
          <w:numId w:val="3"/>
        </w:numPr>
        <w:tabs>
          <w:tab w:val="left" w:pos="993"/>
        </w:tabs>
        <w:spacing w:before="3" w:line="268" w:lineRule="auto"/>
        <w:ind w:right="826"/>
        <w:rPr>
          <w:sz w:val="18"/>
        </w:rPr>
      </w:pPr>
      <w:r>
        <w:rPr>
          <w:sz w:val="18"/>
        </w:rPr>
        <w:t>De</w:t>
      </w:r>
      <w:r>
        <w:rPr>
          <w:spacing w:val="-4"/>
          <w:sz w:val="18"/>
        </w:rPr>
        <w:t xml:space="preserve"> </w:t>
      </w:r>
      <w:r>
        <w:rPr>
          <w:sz w:val="18"/>
        </w:rPr>
        <w:t>onmiddellijke</w:t>
      </w:r>
      <w:r>
        <w:rPr>
          <w:spacing w:val="-5"/>
          <w:sz w:val="18"/>
        </w:rPr>
        <w:t xml:space="preserve"> </w:t>
      </w:r>
      <w:r>
        <w:rPr>
          <w:sz w:val="18"/>
        </w:rPr>
        <w:t>betaling</w:t>
      </w:r>
      <w:r>
        <w:rPr>
          <w:spacing w:val="-6"/>
          <w:sz w:val="18"/>
        </w:rPr>
        <w:t xml:space="preserve"> </w:t>
      </w:r>
      <w:r>
        <w:rPr>
          <w:sz w:val="18"/>
        </w:rPr>
        <w:t>kan</w:t>
      </w:r>
      <w:r>
        <w:rPr>
          <w:spacing w:val="-4"/>
          <w:sz w:val="18"/>
        </w:rPr>
        <w:t xml:space="preserve"> </w:t>
      </w:r>
      <w:r>
        <w:rPr>
          <w:sz w:val="18"/>
        </w:rPr>
        <w:t>enkel</w:t>
      </w:r>
      <w:r>
        <w:rPr>
          <w:spacing w:val="-4"/>
          <w:sz w:val="18"/>
        </w:rPr>
        <w:t xml:space="preserve"> </w:t>
      </w:r>
      <w:r>
        <w:rPr>
          <w:sz w:val="18"/>
        </w:rPr>
        <w:t>worden</w:t>
      </w:r>
      <w:r>
        <w:rPr>
          <w:spacing w:val="-4"/>
          <w:sz w:val="18"/>
        </w:rPr>
        <w:t xml:space="preserve"> </w:t>
      </w:r>
      <w:r>
        <w:rPr>
          <w:sz w:val="18"/>
        </w:rPr>
        <w:t>uitgevoerd</w:t>
      </w:r>
      <w:r>
        <w:rPr>
          <w:spacing w:val="-5"/>
          <w:sz w:val="18"/>
        </w:rPr>
        <w:t xml:space="preserve"> </w:t>
      </w:r>
      <w:r>
        <w:rPr>
          <w:sz w:val="18"/>
        </w:rPr>
        <w:t>ten</w:t>
      </w:r>
      <w:r>
        <w:rPr>
          <w:spacing w:val="-4"/>
          <w:sz w:val="18"/>
        </w:rPr>
        <w:t xml:space="preserve"> </w:t>
      </w:r>
      <w:r>
        <w:rPr>
          <w:sz w:val="18"/>
        </w:rPr>
        <w:t>aanzien</w:t>
      </w:r>
      <w:r>
        <w:rPr>
          <w:spacing w:val="-4"/>
          <w:sz w:val="18"/>
        </w:rPr>
        <w:t xml:space="preserve"> </w:t>
      </w:r>
      <w:r>
        <w:rPr>
          <w:sz w:val="18"/>
        </w:rPr>
        <w:t>van</w:t>
      </w:r>
      <w:r>
        <w:rPr>
          <w:spacing w:val="-4"/>
          <w:sz w:val="18"/>
        </w:rPr>
        <w:t xml:space="preserve"> </w:t>
      </w:r>
      <w:r>
        <w:rPr>
          <w:sz w:val="18"/>
        </w:rPr>
        <w:t>een</w:t>
      </w:r>
      <w:r>
        <w:rPr>
          <w:spacing w:val="-4"/>
          <w:sz w:val="18"/>
        </w:rPr>
        <w:t xml:space="preserve"> </w:t>
      </w:r>
      <w:r>
        <w:rPr>
          <w:sz w:val="18"/>
        </w:rPr>
        <w:t xml:space="preserve">natuurlijk </w:t>
      </w:r>
      <w:r>
        <w:rPr>
          <w:spacing w:val="-2"/>
          <w:sz w:val="18"/>
        </w:rPr>
        <w:t>persoon:</w:t>
      </w:r>
    </w:p>
    <w:p w14:paraId="5A22DA9A" w14:textId="77777777" w:rsidR="00E86AAF" w:rsidRDefault="00000000">
      <w:pPr>
        <w:pStyle w:val="Lijstalinea"/>
        <w:numPr>
          <w:ilvl w:val="1"/>
          <w:numId w:val="3"/>
        </w:numPr>
        <w:tabs>
          <w:tab w:val="left" w:pos="1698"/>
        </w:tabs>
        <w:spacing w:before="30"/>
        <w:ind w:left="1698" w:hanging="424"/>
        <w:rPr>
          <w:sz w:val="18"/>
        </w:rPr>
      </w:pPr>
      <w:r>
        <w:rPr>
          <w:sz w:val="18"/>
        </w:rPr>
        <w:t>die,</w:t>
      </w:r>
      <w:r>
        <w:rPr>
          <w:spacing w:val="-6"/>
          <w:sz w:val="18"/>
        </w:rPr>
        <w:t xml:space="preserve"> </w:t>
      </w:r>
      <w:r>
        <w:rPr>
          <w:sz w:val="18"/>
        </w:rPr>
        <w:t>noch</w:t>
      </w:r>
      <w:r>
        <w:rPr>
          <w:spacing w:val="-2"/>
          <w:sz w:val="18"/>
        </w:rPr>
        <w:t xml:space="preserve"> </w:t>
      </w:r>
      <w:r>
        <w:rPr>
          <w:sz w:val="18"/>
        </w:rPr>
        <w:t>een</w:t>
      </w:r>
      <w:r>
        <w:rPr>
          <w:spacing w:val="-2"/>
          <w:sz w:val="18"/>
        </w:rPr>
        <w:t xml:space="preserve"> </w:t>
      </w:r>
      <w:r>
        <w:rPr>
          <w:sz w:val="18"/>
        </w:rPr>
        <w:t>woonplaats,</w:t>
      </w:r>
      <w:r>
        <w:rPr>
          <w:spacing w:val="-4"/>
          <w:sz w:val="18"/>
        </w:rPr>
        <w:t xml:space="preserve"> </w:t>
      </w:r>
      <w:r>
        <w:rPr>
          <w:sz w:val="18"/>
        </w:rPr>
        <w:t>noch</w:t>
      </w:r>
      <w:r>
        <w:rPr>
          <w:spacing w:val="-2"/>
          <w:sz w:val="18"/>
        </w:rPr>
        <w:t xml:space="preserve"> </w:t>
      </w:r>
      <w:r>
        <w:rPr>
          <w:sz w:val="18"/>
        </w:rPr>
        <w:t>een</w:t>
      </w:r>
      <w:r>
        <w:rPr>
          <w:spacing w:val="-2"/>
          <w:sz w:val="18"/>
        </w:rPr>
        <w:t xml:space="preserve"> </w:t>
      </w:r>
      <w:r>
        <w:rPr>
          <w:sz w:val="18"/>
        </w:rPr>
        <w:t>vaste</w:t>
      </w:r>
      <w:r>
        <w:rPr>
          <w:spacing w:val="-3"/>
          <w:sz w:val="18"/>
        </w:rPr>
        <w:t xml:space="preserve"> </w:t>
      </w:r>
      <w:r>
        <w:rPr>
          <w:sz w:val="18"/>
        </w:rPr>
        <w:t>verblijfplaats</w:t>
      </w:r>
      <w:r>
        <w:rPr>
          <w:spacing w:val="-3"/>
          <w:sz w:val="18"/>
        </w:rPr>
        <w:t xml:space="preserve"> </w:t>
      </w:r>
      <w:r>
        <w:rPr>
          <w:sz w:val="18"/>
        </w:rPr>
        <w:t>heeft</w:t>
      </w:r>
      <w:r>
        <w:rPr>
          <w:spacing w:val="-2"/>
          <w:sz w:val="18"/>
        </w:rPr>
        <w:t xml:space="preserve"> </w:t>
      </w:r>
      <w:r>
        <w:rPr>
          <w:sz w:val="18"/>
        </w:rPr>
        <w:t>in</w:t>
      </w:r>
      <w:r>
        <w:rPr>
          <w:spacing w:val="-9"/>
          <w:sz w:val="18"/>
        </w:rPr>
        <w:t xml:space="preserve"> </w:t>
      </w:r>
      <w:r>
        <w:rPr>
          <w:spacing w:val="-2"/>
          <w:sz w:val="18"/>
        </w:rPr>
        <w:t>België;</w:t>
      </w:r>
    </w:p>
    <w:p w14:paraId="062931C5" w14:textId="77777777" w:rsidR="00E86AAF" w:rsidRDefault="00000000">
      <w:pPr>
        <w:pStyle w:val="Lijstalinea"/>
        <w:numPr>
          <w:ilvl w:val="1"/>
          <w:numId w:val="3"/>
        </w:numPr>
        <w:tabs>
          <w:tab w:val="left" w:pos="1699"/>
        </w:tabs>
        <w:spacing w:before="27" w:line="266" w:lineRule="auto"/>
        <w:ind w:right="619"/>
        <w:rPr>
          <w:sz w:val="18"/>
        </w:rPr>
      </w:pPr>
      <w:r>
        <w:rPr>
          <w:sz w:val="18"/>
        </w:rPr>
        <w:t>die</w:t>
      </w:r>
      <w:r>
        <w:rPr>
          <w:spacing w:val="-4"/>
          <w:sz w:val="18"/>
        </w:rPr>
        <w:t xml:space="preserve"> </w:t>
      </w:r>
      <w:r>
        <w:rPr>
          <w:sz w:val="18"/>
        </w:rPr>
        <w:t>meer</w:t>
      </w:r>
      <w:r>
        <w:rPr>
          <w:spacing w:val="-4"/>
          <w:sz w:val="18"/>
        </w:rPr>
        <w:t xml:space="preserve"> </w:t>
      </w:r>
      <w:r>
        <w:rPr>
          <w:sz w:val="18"/>
        </w:rPr>
        <w:t>dan</w:t>
      </w:r>
      <w:r>
        <w:rPr>
          <w:spacing w:val="-3"/>
          <w:sz w:val="18"/>
        </w:rPr>
        <w:t xml:space="preserve"> </w:t>
      </w:r>
      <w:r>
        <w:rPr>
          <w:sz w:val="18"/>
        </w:rPr>
        <w:t>18</w:t>
      </w:r>
      <w:r>
        <w:rPr>
          <w:spacing w:val="-4"/>
          <w:sz w:val="18"/>
        </w:rPr>
        <w:t xml:space="preserve"> </w:t>
      </w:r>
      <w:r>
        <w:rPr>
          <w:sz w:val="18"/>
        </w:rPr>
        <w:t>jaar</w:t>
      </w:r>
      <w:r>
        <w:rPr>
          <w:spacing w:val="-4"/>
          <w:sz w:val="18"/>
        </w:rPr>
        <w:t xml:space="preserve"> </w:t>
      </w:r>
      <w:r>
        <w:rPr>
          <w:sz w:val="18"/>
        </w:rPr>
        <w:t>oud</w:t>
      </w:r>
      <w:r>
        <w:rPr>
          <w:spacing w:val="-4"/>
          <w:sz w:val="18"/>
        </w:rPr>
        <w:t xml:space="preserve"> </w:t>
      </w:r>
      <w:r>
        <w:rPr>
          <w:sz w:val="18"/>
        </w:rPr>
        <w:t>is</w:t>
      </w:r>
      <w:r>
        <w:rPr>
          <w:spacing w:val="-4"/>
          <w:sz w:val="18"/>
        </w:rPr>
        <w:t xml:space="preserve"> </w:t>
      </w:r>
      <w:r>
        <w:rPr>
          <w:sz w:val="18"/>
        </w:rPr>
        <w:t>en</w:t>
      </w:r>
      <w:r>
        <w:rPr>
          <w:spacing w:val="-3"/>
          <w:sz w:val="18"/>
        </w:rPr>
        <w:t xml:space="preserve"> </w:t>
      </w:r>
      <w:r>
        <w:rPr>
          <w:sz w:val="18"/>
        </w:rPr>
        <w:t>niet</w:t>
      </w:r>
      <w:r>
        <w:rPr>
          <w:spacing w:val="-3"/>
          <w:sz w:val="18"/>
        </w:rPr>
        <w:t xml:space="preserve"> </w:t>
      </w:r>
      <w:r>
        <w:rPr>
          <w:sz w:val="18"/>
        </w:rPr>
        <w:t>onder</w:t>
      </w:r>
      <w:r>
        <w:rPr>
          <w:spacing w:val="-4"/>
          <w:sz w:val="18"/>
        </w:rPr>
        <w:t xml:space="preserve"> </w:t>
      </w:r>
      <w:r>
        <w:rPr>
          <w:sz w:val="18"/>
        </w:rPr>
        <w:t>statuut</w:t>
      </w:r>
      <w:r>
        <w:rPr>
          <w:spacing w:val="-3"/>
          <w:sz w:val="18"/>
        </w:rPr>
        <w:t xml:space="preserve"> </w:t>
      </w:r>
      <w:r>
        <w:rPr>
          <w:sz w:val="18"/>
        </w:rPr>
        <w:t>van</w:t>
      </w:r>
      <w:r>
        <w:rPr>
          <w:spacing w:val="-3"/>
          <w:sz w:val="18"/>
        </w:rPr>
        <w:t xml:space="preserve"> </w:t>
      </w:r>
      <w:r>
        <w:rPr>
          <w:sz w:val="18"/>
        </w:rPr>
        <w:t>verlengde</w:t>
      </w:r>
      <w:r>
        <w:rPr>
          <w:spacing w:val="-4"/>
          <w:sz w:val="18"/>
        </w:rPr>
        <w:t xml:space="preserve"> </w:t>
      </w:r>
      <w:r>
        <w:rPr>
          <w:sz w:val="18"/>
        </w:rPr>
        <w:t>minderjarigheid valt of onbekwaam is verklaard;</w:t>
      </w:r>
    </w:p>
    <w:p w14:paraId="756714A6" w14:textId="77777777" w:rsidR="00E86AAF" w:rsidRDefault="00000000">
      <w:pPr>
        <w:pStyle w:val="Lijstalinea"/>
        <w:numPr>
          <w:ilvl w:val="1"/>
          <w:numId w:val="3"/>
        </w:numPr>
        <w:tabs>
          <w:tab w:val="left" w:pos="1698"/>
        </w:tabs>
        <w:spacing w:before="30"/>
        <w:ind w:left="1698" w:hanging="424"/>
        <w:rPr>
          <w:sz w:val="18"/>
        </w:rPr>
      </w:pPr>
      <w:r>
        <w:rPr>
          <w:sz w:val="18"/>
        </w:rPr>
        <w:t>die</w:t>
      </w:r>
      <w:r>
        <w:rPr>
          <w:spacing w:val="-6"/>
          <w:sz w:val="18"/>
        </w:rPr>
        <w:t xml:space="preserve"> </w:t>
      </w:r>
      <w:r>
        <w:rPr>
          <w:sz w:val="18"/>
        </w:rPr>
        <w:t>akkoord</w:t>
      </w:r>
      <w:r>
        <w:rPr>
          <w:spacing w:val="-3"/>
          <w:sz w:val="18"/>
        </w:rPr>
        <w:t xml:space="preserve"> </w:t>
      </w:r>
      <w:r>
        <w:rPr>
          <w:sz w:val="18"/>
        </w:rPr>
        <w:t>gaat</w:t>
      </w:r>
      <w:r>
        <w:rPr>
          <w:spacing w:val="-3"/>
          <w:sz w:val="18"/>
        </w:rPr>
        <w:t xml:space="preserve"> </w:t>
      </w:r>
      <w:r>
        <w:rPr>
          <w:sz w:val="18"/>
        </w:rPr>
        <w:t>met</w:t>
      </w:r>
      <w:r>
        <w:rPr>
          <w:spacing w:val="-3"/>
          <w:sz w:val="18"/>
        </w:rPr>
        <w:t xml:space="preserve"> </w:t>
      </w:r>
      <w:r>
        <w:rPr>
          <w:sz w:val="18"/>
        </w:rPr>
        <w:t>de</w:t>
      </w:r>
      <w:r>
        <w:rPr>
          <w:spacing w:val="-3"/>
          <w:sz w:val="18"/>
        </w:rPr>
        <w:t xml:space="preserve"> </w:t>
      </w:r>
      <w:r>
        <w:rPr>
          <w:sz w:val="18"/>
        </w:rPr>
        <w:t>uitvoering</w:t>
      </w:r>
      <w:r>
        <w:rPr>
          <w:spacing w:val="-4"/>
          <w:sz w:val="18"/>
        </w:rPr>
        <w:t xml:space="preserve"> </w:t>
      </w:r>
      <w:r>
        <w:rPr>
          <w:sz w:val="18"/>
        </w:rPr>
        <w:t>van</w:t>
      </w:r>
      <w:r>
        <w:rPr>
          <w:spacing w:val="-2"/>
          <w:sz w:val="18"/>
        </w:rPr>
        <w:t xml:space="preserve"> </w:t>
      </w:r>
      <w:r>
        <w:rPr>
          <w:sz w:val="18"/>
        </w:rPr>
        <w:t>de</w:t>
      </w:r>
      <w:r>
        <w:rPr>
          <w:spacing w:val="-3"/>
          <w:sz w:val="18"/>
        </w:rPr>
        <w:t xml:space="preserve"> </w:t>
      </w:r>
      <w:r>
        <w:rPr>
          <w:sz w:val="18"/>
        </w:rPr>
        <w:t>onmiddellijke</w:t>
      </w:r>
      <w:r>
        <w:rPr>
          <w:spacing w:val="-5"/>
          <w:sz w:val="18"/>
        </w:rPr>
        <w:t xml:space="preserve"> </w:t>
      </w:r>
      <w:r>
        <w:rPr>
          <w:spacing w:val="-2"/>
          <w:sz w:val="18"/>
        </w:rPr>
        <w:t>betaling;</w:t>
      </w:r>
    </w:p>
    <w:p w14:paraId="0E902C74" w14:textId="77777777" w:rsidR="00E86AAF" w:rsidRDefault="00000000">
      <w:pPr>
        <w:pStyle w:val="Lijstalinea"/>
        <w:numPr>
          <w:ilvl w:val="0"/>
          <w:numId w:val="3"/>
        </w:numPr>
        <w:tabs>
          <w:tab w:val="left" w:pos="993"/>
        </w:tabs>
        <w:spacing w:before="27" w:line="268" w:lineRule="auto"/>
        <w:ind w:right="1005"/>
        <w:rPr>
          <w:sz w:val="18"/>
        </w:rPr>
      </w:pPr>
      <w:r>
        <w:rPr>
          <w:sz w:val="18"/>
        </w:rPr>
        <w:t>De</w:t>
      </w:r>
      <w:r>
        <w:rPr>
          <w:spacing w:val="-3"/>
          <w:sz w:val="18"/>
        </w:rPr>
        <w:t xml:space="preserve"> </w:t>
      </w:r>
      <w:r>
        <w:rPr>
          <w:sz w:val="18"/>
        </w:rPr>
        <w:t>onmiddellijke</w:t>
      </w:r>
      <w:r>
        <w:rPr>
          <w:spacing w:val="-3"/>
          <w:sz w:val="18"/>
        </w:rPr>
        <w:t xml:space="preserve"> </w:t>
      </w:r>
      <w:r>
        <w:rPr>
          <w:sz w:val="18"/>
        </w:rPr>
        <w:t>betaling</w:t>
      </w:r>
      <w:r>
        <w:rPr>
          <w:spacing w:val="-4"/>
          <w:sz w:val="18"/>
        </w:rPr>
        <w:t xml:space="preserve"> </w:t>
      </w:r>
      <w:r>
        <w:rPr>
          <w:sz w:val="18"/>
        </w:rPr>
        <w:t>is</w:t>
      </w:r>
      <w:r>
        <w:rPr>
          <w:spacing w:val="-4"/>
          <w:sz w:val="18"/>
        </w:rPr>
        <w:t xml:space="preserve"> </w:t>
      </w:r>
      <w:r>
        <w:rPr>
          <w:sz w:val="18"/>
        </w:rPr>
        <w:t>uitgesloten</w:t>
      </w:r>
      <w:r>
        <w:rPr>
          <w:spacing w:val="-3"/>
          <w:sz w:val="18"/>
        </w:rPr>
        <w:t xml:space="preserve"> </w:t>
      </w:r>
      <w:r>
        <w:rPr>
          <w:sz w:val="18"/>
        </w:rPr>
        <w:t>indien</w:t>
      </w:r>
      <w:r>
        <w:rPr>
          <w:spacing w:val="-3"/>
          <w:sz w:val="18"/>
        </w:rPr>
        <w:t xml:space="preserve"> </w:t>
      </w:r>
      <w:r>
        <w:rPr>
          <w:sz w:val="18"/>
        </w:rPr>
        <w:t>één</w:t>
      </w:r>
      <w:r>
        <w:rPr>
          <w:spacing w:val="-3"/>
          <w:sz w:val="18"/>
        </w:rPr>
        <w:t xml:space="preserve"> </w:t>
      </w:r>
      <w:r>
        <w:rPr>
          <w:sz w:val="18"/>
        </w:rPr>
        <w:t>van</w:t>
      </w:r>
      <w:r>
        <w:rPr>
          <w:spacing w:val="-3"/>
          <w:sz w:val="18"/>
        </w:rPr>
        <w:t xml:space="preserve"> </w:t>
      </w:r>
      <w:r>
        <w:rPr>
          <w:sz w:val="18"/>
        </w:rPr>
        <w:t>de</w:t>
      </w:r>
      <w:r>
        <w:rPr>
          <w:spacing w:val="-4"/>
          <w:sz w:val="18"/>
        </w:rPr>
        <w:t xml:space="preserve"> </w:t>
      </w:r>
      <w:r>
        <w:rPr>
          <w:sz w:val="18"/>
        </w:rPr>
        <w:t>inbreuken</w:t>
      </w:r>
      <w:r>
        <w:rPr>
          <w:spacing w:val="-3"/>
          <w:sz w:val="18"/>
        </w:rPr>
        <w:t xml:space="preserve"> </w:t>
      </w:r>
      <w:r>
        <w:rPr>
          <w:sz w:val="18"/>
        </w:rPr>
        <w:t>die</w:t>
      </w:r>
      <w:r>
        <w:rPr>
          <w:spacing w:val="-4"/>
          <w:sz w:val="18"/>
        </w:rPr>
        <w:t xml:space="preserve"> </w:t>
      </w:r>
      <w:r>
        <w:rPr>
          <w:sz w:val="18"/>
        </w:rPr>
        <w:t>bij</w:t>
      </w:r>
      <w:r>
        <w:rPr>
          <w:spacing w:val="-3"/>
          <w:sz w:val="18"/>
        </w:rPr>
        <w:t xml:space="preserve"> </w:t>
      </w:r>
      <w:r>
        <w:rPr>
          <w:sz w:val="18"/>
        </w:rPr>
        <w:t>dezelfde gelegenheid worden vastgesteld geen aanleiding kan geven tot deze procedure;</w:t>
      </w:r>
    </w:p>
    <w:p w14:paraId="4C061344" w14:textId="77777777" w:rsidR="00E86AAF" w:rsidRDefault="00000000">
      <w:pPr>
        <w:pStyle w:val="Lijstalinea"/>
        <w:numPr>
          <w:ilvl w:val="0"/>
          <w:numId w:val="3"/>
        </w:numPr>
        <w:tabs>
          <w:tab w:val="left" w:pos="993"/>
        </w:tabs>
        <w:spacing w:before="27" w:line="268" w:lineRule="auto"/>
        <w:ind w:right="633"/>
        <w:rPr>
          <w:sz w:val="18"/>
        </w:rPr>
      </w:pPr>
      <w:r>
        <w:rPr>
          <w:sz w:val="18"/>
        </w:rPr>
        <w:t>De</w:t>
      </w:r>
      <w:r>
        <w:rPr>
          <w:spacing w:val="-3"/>
          <w:sz w:val="18"/>
        </w:rPr>
        <w:t xml:space="preserve"> </w:t>
      </w:r>
      <w:r>
        <w:rPr>
          <w:sz w:val="18"/>
        </w:rPr>
        <w:t>betaling</w:t>
      </w:r>
      <w:r>
        <w:rPr>
          <w:spacing w:val="-4"/>
          <w:sz w:val="18"/>
        </w:rPr>
        <w:t xml:space="preserve"> </w:t>
      </w:r>
      <w:r>
        <w:rPr>
          <w:sz w:val="18"/>
        </w:rPr>
        <w:t>van</w:t>
      </w:r>
      <w:r>
        <w:rPr>
          <w:spacing w:val="-3"/>
          <w:sz w:val="18"/>
        </w:rPr>
        <w:t xml:space="preserve"> </w:t>
      </w:r>
      <w:r>
        <w:rPr>
          <w:sz w:val="18"/>
        </w:rPr>
        <w:t>de</w:t>
      </w:r>
      <w:r>
        <w:rPr>
          <w:spacing w:val="-4"/>
          <w:sz w:val="18"/>
        </w:rPr>
        <w:t xml:space="preserve"> </w:t>
      </w:r>
      <w:r>
        <w:rPr>
          <w:sz w:val="18"/>
        </w:rPr>
        <w:t>administratieve</w:t>
      </w:r>
      <w:r>
        <w:rPr>
          <w:spacing w:val="-4"/>
          <w:sz w:val="18"/>
        </w:rPr>
        <w:t xml:space="preserve"> </w:t>
      </w:r>
      <w:r>
        <w:rPr>
          <w:sz w:val="18"/>
        </w:rPr>
        <w:t>geldboete</w:t>
      </w:r>
      <w:r>
        <w:rPr>
          <w:spacing w:val="-4"/>
          <w:sz w:val="18"/>
        </w:rPr>
        <w:t xml:space="preserve"> </w:t>
      </w:r>
      <w:r>
        <w:rPr>
          <w:sz w:val="18"/>
        </w:rPr>
        <w:t>gebeurt</w:t>
      </w:r>
      <w:r>
        <w:rPr>
          <w:spacing w:val="-3"/>
          <w:sz w:val="18"/>
        </w:rPr>
        <w:t xml:space="preserve"> </w:t>
      </w:r>
      <w:r>
        <w:rPr>
          <w:sz w:val="18"/>
        </w:rPr>
        <w:t>door</w:t>
      </w:r>
      <w:r>
        <w:rPr>
          <w:spacing w:val="-4"/>
          <w:sz w:val="18"/>
        </w:rPr>
        <w:t xml:space="preserve"> </w:t>
      </w:r>
      <w:r>
        <w:rPr>
          <w:sz w:val="18"/>
        </w:rPr>
        <w:t>middel</w:t>
      </w:r>
      <w:r>
        <w:rPr>
          <w:spacing w:val="-3"/>
          <w:sz w:val="18"/>
        </w:rPr>
        <w:t xml:space="preserve"> </w:t>
      </w:r>
      <w:r>
        <w:rPr>
          <w:sz w:val="18"/>
        </w:rPr>
        <w:t>van</w:t>
      </w:r>
      <w:r>
        <w:rPr>
          <w:spacing w:val="-3"/>
          <w:sz w:val="18"/>
        </w:rPr>
        <w:t xml:space="preserve"> </w:t>
      </w:r>
      <w:r>
        <w:rPr>
          <w:sz w:val="18"/>
        </w:rPr>
        <w:t>een</w:t>
      </w:r>
      <w:r>
        <w:rPr>
          <w:spacing w:val="-3"/>
          <w:sz w:val="18"/>
        </w:rPr>
        <w:t xml:space="preserve"> </w:t>
      </w:r>
      <w:r>
        <w:rPr>
          <w:sz w:val="18"/>
        </w:rPr>
        <w:t>bankkaart</w:t>
      </w:r>
      <w:r>
        <w:rPr>
          <w:spacing w:val="-4"/>
          <w:sz w:val="18"/>
        </w:rPr>
        <w:t xml:space="preserve"> </w:t>
      </w:r>
      <w:r>
        <w:rPr>
          <w:sz w:val="18"/>
        </w:rPr>
        <w:t>of kredietkaart of via overschrijving of in geld;</w:t>
      </w:r>
    </w:p>
    <w:p w14:paraId="201DE93A" w14:textId="77777777" w:rsidR="00E86AAF" w:rsidRDefault="00000000">
      <w:pPr>
        <w:pStyle w:val="Lijstalinea"/>
        <w:numPr>
          <w:ilvl w:val="0"/>
          <w:numId w:val="3"/>
        </w:numPr>
        <w:tabs>
          <w:tab w:val="left" w:pos="991"/>
          <w:tab w:val="left" w:pos="993"/>
        </w:tabs>
        <w:spacing w:before="31" w:line="285" w:lineRule="auto"/>
        <w:ind w:right="340"/>
        <w:jc w:val="both"/>
        <w:rPr>
          <w:sz w:val="18"/>
        </w:rPr>
      </w:pPr>
      <w:r>
        <w:rPr>
          <w:sz w:val="18"/>
        </w:rPr>
        <w:t>het</w:t>
      </w:r>
      <w:r>
        <w:rPr>
          <w:spacing w:val="-3"/>
          <w:sz w:val="18"/>
        </w:rPr>
        <w:t xml:space="preserve"> </w:t>
      </w:r>
      <w:r>
        <w:rPr>
          <w:sz w:val="18"/>
        </w:rPr>
        <w:t>proces-verbaal</w:t>
      </w:r>
      <w:r>
        <w:rPr>
          <w:spacing w:val="-4"/>
          <w:sz w:val="18"/>
        </w:rPr>
        <w:t xml:space="preserve"> </w:t>
      </w:r>
      <w:r>
        <w:rPr>
          <w:sz w:val="18"/>
        </w:rPr>
        <w:t>dat</w:t>
      </w:r>
      <w:r>
        <w:rPr>
          <w:spacing w:val="-3"/>
          <w:sz w:val="18"/>
        </w:rPr>
        <w:t xml:space="preserve"> </w:t>
      </w:r>
      <w:r>
        <w:rPr>
          <w:sz w:val="18"/>
        </w:rPr>
        <w:t>gewag</w:t>
      </w:r>
      <w:r>
        <w:rPr>
          <w:spacing w:val="-3"/>
          <w:sz w:val="18"/>
        </w:rPr>
        <w:t xml:space="preserve"> </w:t>
      </w:r>
      <w:r>
        <w:rPr>
          <w:sz w:val="18"/>
        </w:rPr>
        <w:t>maakt</w:t>
      </w:r>
      <w:r>
        <w:rPr>
          <w:spacing w:val="-3"/>
          <w:sz w:val="18"/>
        </w:rPr>
        <w:t xml:space="preserve"> </w:t>
      </w:r>
      <w:r>
        <w:rPr>
          <w:sz w:val="18"/>
        </w:rPr>
        <w:t>van</w:t>
      </w:r>
      <w:r>
        <w:rPr>
          <w:spacing w:val="-3"/>
          <w:sz w:val="18"/>
        </w:rPr>
        <w:t xml:space="preserve"> </w:t>
      </w:r>
      <w:r>
        <w:rPr>
          <w:sz w:val="18"/>
        </w:rPr>
        <w:t>een</w:t>
      </w:r>
      <w:r>
        <w:rPr>
          <w:spacing w:val="-3"/>
          <w:sz w:val="18"/>
        </w:rPr>
        <w:t xml:space="preserve"> </w:t>
      </w:r>
      <w:r>
        <w:rPr>
          <w:sz w:val="18"/>
        </w:rPr>
        <w:t>onmiddellijke</w:t>
      </w:r>
      <w:r>
        <w:rPr>
          <w:spacing w:val="-4"/>
          <w:sz w:val="18"/>
        </w:rPr>
        <w:t xml:space="preserve"> </w:t>
      </w:r>
      <w:r>
        <w:rPr>
          <w:sz w:val="18"/>
        </w:rPr>
        <w:t>betaling</w:t>
      </w:r>
      <w:r>
        <w:rPr>
          <w:spacing w:val="-4"/>
          <w:sz w:val="18"/>
        </w:rPr>
        <w:t xml:space="preserve"> </w:t>
      </w:r>
      <w:r>
        <w:rPr>
          <w:sz w:val="18"/>
        </w:rPr>
        <w:t>van</w:t>
      </w:r>
      <w:r>
        <w:rPr>
          <w:spacing w:val="-3"/>
          <w:sz w:val="18"/>
        </w:rPr>
        <w:t xml:space="preserve"> </w:t>
      </w:r>
      <w:r>
        <w:rPr>
          <w:sz w:val="18"/>
        </w:rPr>
        <w:t>de</w:t>
      </w:r>
      <w:r>
        <w:rPr>
          <w:spacing w:val="-4"/>
          <w:sz w:val="18"/>
        </w:rPr>
        <w:t xml:space="preserve"> </w:t>
      </w:r>
      <w:r>
        <w:rPr>
          <w:sz w:val="18"/>
        </w:rPr>
        <w:t>administratieve geldboete</w:t>
      </w:r>
      <w:r>
        <w:rPr>
          <w:spacing w:val="-3"/>
          <w:sz w:val="18"/>
        </w:rPr>
        <w:t xml:space="preserve"> </w:t>
      </w:r>
      <w:r>
        <w:rPr>
          <w:sz w:val="18"/>
        </w:rPr>
        <w:t>wordt</w:t>
      </w:r>
      <w:r>
        <w:rPr>
          <w:spacing w:val="-2"/>
          <w:sz w:val="18"/>
        </w:rPr>
        <w:t xml:space="preserve"> </w:t>
      </w:r>
      <w:r>
        <w:rPr>
          <w:sz w:val="18"/>
        </w:rPr>
        <w:t>binnen</w:t>
      </w:r>
      <w:r>
        <w:rPr>
          <w:spacing w:val="-2"/>
          <w:sz w:val="18"/>
        </w:rPr>
        <w:t xml:space="preserve"> </w:t>
      </w:r>
      <w:r>
        <w:rPr>
          <w:sz w:val="18"/>
        </w:rPr>
        <w:t>een</w:t>
      </w:r>
      <w:r>
        <w:rPr>
          <w:spacing w:val="-2"/>
          <w:sz w:val="18"/>
        </w:rPr>
        <w:t xml:space="preserve"> </w:t>
      </w:r>
      <w:r>
        <w:rPr>
          <w:sz w:val="18"/>
        </w:rPr>
        <w:t>termijn</w:t>
      </w:r>
      <w:r>
        <w:rPr>
          <w:spacing w:val="-2"/>
          <w:sz w:val="18"/>
        </w:rPr>
        <w:t xml:space="preserve"> </w:t>
      </w:r>
      <w:r>
        <w:rPr>
          <w:sz w:val="18"/>
        </w:rPr>
        <w:t>van</w:t>
      </w:r>
      <w:r>
        <w:rPr>
          <w:spacing w:val="-2"/>
          <w:sz w:val="18"/>
        </w:rPr>
        <w:t xml:space="preserve"> </w:t>
      </w:r>
      <w:r>
        <w:rPr>
          <w:sz w:val="18"/>
        </w:rPr>
        <w:t>vijftien</w:t>
      </w:r>
      <w:r>
        <w:rPr>
          <w:spacing w:val="-2"/>
          <w:sz w:val="18"/>
        </w:rPr>
        <w:t xml:space="preserve"> </w:t>
      </w:r>
      <w:r>
        <w:rPr>
          <w:sz w:val="18"/>
        </w:rPr>
        <w:t>dagen</w:t>
      </w:r>
      <w:r>
        <w:rPr>
          <w:spacing w:val="-2"/>
          <w:sz w:val="18"/>
        </w:rPr>
        <w:t xml:space="preserve"> </w:t>
      </w:r>
      <w:r>
        <w:rPr>
          <w:sz w:val="18"/>
        </w:rPr>
        <w:t>overgezonden</w:t>
      </w:r>
      <w:r>
        <w:rPr>
          <w:spacing w:val="-2"/>
          <w:sz w:val="18"/>
        </w:rPr>
        <w:t xml:space="preserve"> </w:t>
      </w:r>
      <w:r>
        <w:rPr>
          <w:sz w:val="18"/>
        </w:rPr>
        <w:t>aan</w:t>
      </w:r>
      <w:r>
        <w:rPr>
          <w:spacing w:val="-3"/>
          <w:sz w:val="18"/>
        </w:rPr>
        <w:t xml:space="preserve"> </w:t>
      </w:r>
      <w:r>
        <w:rPr>
          <w:sz w:val="18"/>
        </w:rPr>
        <w:t>de</w:t>
      </w:r>
      <w:r>
        <w:rPr>
          <w:spacing w:val="-3"/>
          <w:sz w:val="18"/>
        </w:rPr>
        <w:t xml:space="preserve"> </w:t>
      </w:r>
      <w:r>
        <w:rPr>
          <w:sz w:val="18"/>
        </w:rPr>
        <w:t>sanctionerend ambtenaar en aan de procureur des Konings.</w:t>
      </w:r>
    </w:p>
    <w:p w14:paraId="36892186" w14:textId="77777777" w:rsidR="00E86AAF" w:rsidRDefault="00E86AAF">
      <w:pPr>
        <w:pStyle w:val="Plattetekst"/>
        <w:ind w:left="0"/>
      </w:pPr>
    </w:p>
    <w:p w14:paraId="45D7E826" w14:textId="77777777" w:rsidR="00E86AAF" w:rsidRDefault="00E86AAF">
      <w:pPr>
        <w:pStyle w:val="Plattetekst"/>
        <w:spacing w:before="4"/>
        <w:ind w:left="0"/>
      </w:pPr>
    </w:p>
    <w:p w14:paraId="06F1C4D0" w14:textId="77777777" w:rsidR="00E86AAF" w:rsidRDefault="00000000">
      <w:pPr>
        <w:pStyle w:val="Kop1"/>
        <w:numPr>
          <w:ilvl w:val="0"/>
          <w:numId w:val="13"/>
        </w:numPr>
        <w:tabs>
          <w:tab w:val="left" w:pos="564"/>
        </w:tabs>
        <w:ind w:left="564" w:hanging="426"/>
      </w:pPr>
      <w:r>
        <w:t>Gevolgen</w:t>
      </w:r>
      <w:r>
        <w:rPr>
          <w:spacing w:val="-5"/>
        </w:rPr>
        <w:t xml:space="preserve"> </w:t>
      </w:r>
      <w:r>
        <w:t>van</w:t>
      </w:r>
      <w:r>
        <w:rPr>
          <w:spacing w:val="-6"/>
        </w:rPr>
        <w:t xml:space="preserve"> </w:t>
      </w:r>
      <w:r>
        <w:t>onmiddellijke</w:t>
      </w:r>
      <w:r>
        <w:rPr>
          <w:spacing w:val="-2"/>
        </w:rPr>
        <w:t xml:space="preserve"> betaling</w:t>
      </w:r>
    </w:p>
    <w:p w14:paraId="04180C39" w14:textId="77777777" w:rsidR="00E86AAF" w:rsidRDefault="00000000">
      <w:pPr>
        <w:pStyle w:val="Lijstalinea"/>
        <w:numPr>
          <w:ilvl w:val="0"/>
          <w:numId w:val="2"/>
        </w:numPr>
        <w:tabs>
          <w:tab w:val="left" w:pos="993"/>
        </w:tabs>
        <w:spacing w:before="115" w:line="268" w:lineRule="auto"/>
        <w:ind w:right="1070"/>
        <w:rPr>
          <w:sz w:val="18"/>
        </w:rPr>
      </w:pPr>
      <w:r>
        <w:rPr>
          <w:sz w:val="18"/>
        </w:rPr>
        <w:t>De</w:t>
      </w:r>
      <w:r>
        <w:rPr>
          <w:spacing w:val="-3"/>
          <w:sz w:val="18"/>
        </w:rPr>
        <w:t xml:space="preserve"> </w:t>
      </w:r>
      <w:r>
        <w:rPr>
          <w:sz w:val="18"/>
        </w:rPr>
        <w:t>onmiddellijke</w:t>
      </w:r>
      <w:r>
        <w:rPr>
          <w:spacing w:val="-4"/>
          <w:sz w:val="18"/>
        </w:rPr>
        <w:t xml:space="preserve"> </w:t>
      </w:r>
      <w:r>
        <w:rPr>
          <w:sz w:val="18"/>
        </w:rPr>
        <w:t>betaling</w:t>
      </w:r>
      <w:r>
        <w:rPr>
          <w:spacing w:val="-6"/>
          <w:sz w:val="18"/>
        </w:rPr>
        <w:t xml:space="preserve"> </w:t>
      </w:r>
      <w:r>
        <w:rPr>
          <w:sz w:val="18"/>
        </w:rPr>
        <w:t>doet</w:t>
      </w:r>
      <w:r>
        <w:rPr>
          <w:spacing w:val="-3"/>
          <w:sz w:val="18"/>
        </w:rPr>
        <w:t xml:space="preserve"> </w:t>
      </w:r>
      <w:r>
        <w:rPr>
          <w:sz w:val="18"/>
        </w:rPr>
        <w:t>de</w:t>
      </w:r>
      <w:r>
        <w:rPr>
          <w:spacing w:val="-4"/>
          <w:sz w:val="18"/>
        </w:rPr>
        <w:t xml:space="preserve"> </w:t>
      </w:r>
      <w:r>
        <w:rPr>
          <w:sz w:val="18"/>
        </w:rPr>
        <w:t>mogelijkheid</w:t>
      </w:r>
      <w:r>
        <w:rPr>
          <w:spacing w:val="-4"/>
          <w:sz w:val="18"/>
        </w:rPr>
        <w:t xml:space="preserve"> </w:t>
      </w:r>
      <w:r>
        <w:rPr>
          <w:sz w:val="18"/>
        </w:rPr>
        <w:t>vervallen</w:t>
      </w:r>
      <w:r>
        <w:rPr>
          <w:spacing w:val="-3"/>
          <w:sz w:val="18"/>
        </w:rPr>
        <w:t xml:space="preserve"> </w:t>
      </w:r>
      <w:r>
        <w:rPr>
          <w:sz w:val="18"/>
        </w:rPr>
        <w:t>om</w:t>
      </w:r>
      <w:r>
        <w:rPr>
          <w:spacing w:val="-4"/>
          <w:sz w:val="18"/>
        </w:rPr>
        <w:t xml:space="preserve"> </w:t>
      </w:r>
      <w:r>
        <w:rPr>
          <w:sz w:val="18"/>
        </w:rPr>
        <w:t>aan</w:t>
      </w:r>
      <w:r>
        <w:rPr>
          <w:spacing w:val="-4"/>
          <w:sz w:val="18"/>
        </w:rPr>
        <w:t xml:space="preserve"> </w:t>
      </w:r>
      <w:r>
        <w:rPr>
          <w:sz w:val="18"/>
        </w:rPr>
        <w:t>de</w:t>
      </w:r>
      <w:r>
        <w:rPr>
          <w:spacing w:val="-4"/>
          <w:sz w:val="18"/>
        </w:rPr>
        <w:t xml:space="preserve"> </w:t>
      </w:r>
      <w:r>
        <w:rPr>
          <w:sz w:val="18"/>
        </w:rPr>
        <w:t>overtreder</w:t>
      </w:r>
      <w:r>
        <w:rPr>
          <w:spacing w:val="-4"/>
          <w:sz w:val="18"/>
        </w:rPr>
        <w:t xml:space="preserve"> </w:t>
      </w:r>
      <w:r>
        <w:rPr>
          <w:sz w:val="18"/>
        </w:rPr>
        <w:t>een administratieve geldboete voor het bedoelde feit op te leggen;</w:t>
      </w:r>
    </w:p>
    <w:p w14:paraId="2999A413" w14:textId="77777777" w:rsidR="00E86AAF" w:rsidRDefault="00000000">
      <w:pPr>
        <w:pStyle w:val="Lijstalinea"/>
        <w:numPr>
          <w:ilvl w:val="0"/>
          <w:numId w:val="2"/>
        </w:numPr>
        <w:tabs>
          <w:tab w:val="left" w:pos="993"/>
        </w:tabs>
        <w:spacing w:before="28" w:line="285" w:lineRule="auto"/>
        <w:ind w:right="523"/>
        <w:rPr>
          <w:sz w:val="18"/>
        </w:rPr>
      </w:pPr>
      <w:r>
        <w:rPr>
          <w:sz w:val="18"/>
        </w:rPr>
        <w:t>De onmiddellijke betaling verhindert de procureur des Konings evenwel niet de artikelen 216bis</w:t>
      </w:r>
      <w:r>
        <w:rPr>
          <w:spacing w:val="-3"/>
          <w:sz w:val="18"/>
        </w:rPr>
        <w:t xml:space="preserve"> </w:t>
      </w:r>
      <w:r>
        <w:rPr>
          <w:sz w:val="18"/>
        </w:rPr>
        <w:t>of</w:t>
      </w:r>
      <w:r>
        <w:rPr>
          <w:spacing w:val="-4"/>
          <w:sz w:val="18"/>
        </w:rPr>
        <w:t xml:space="preserve"> </w:t>
      </w:r>
      <w:r>
        <w:rPr>
          <w:sz w:val="18"/>
        </w:rPr>
        <w:t>216ter</w:t>
      </w:r>
      <w:r>
        <w:rPr>
          <w:spacing w:val="-3"/>
          <w:sz w:val="18"/>
        </w:rPr>
        <w:t xml:space="preserve"> </w:t>
      </w:r>
      <w:r>
        <w:rPr>
          <w:sz w:val="18"/>
        </w:rPr>
        <w:t>van</w:t>
      </w:r>
      <w:r>
        <w:rPr>
          <w:spacing w:val="-2"/>
          <w:sz w:val="18"/>
        </w:rPr>
        <w:t xml:space="preserve"> </w:t>
      </w:r>
      <w:r>
        <w:rPr>
          <w:sz w:val="18"/>
        </w:rPr>
        <w:t>het</w:t>
      </w:r>
      <w:r>
        <w:rPr>
          <w:spacing w:val="-5"/>
          <w:sz w:val="18"/>
        </w:rPr>
        <w:t xml:space="preserve"> </w:t>
      </w:r>
      <w:r>
        <w:rPr>
          <w:sz w:val="18"/>
        </w:rPr>
        <w:t>Wetboek</w:t>
      </w:r>
      <w:r>
        <w:rPr>
          <w:spacing w:val="-4"/>
          <w:sz w:val="18"/>
        </w:rPr>
        <w:t xml:space="preserve"> </w:t>
      </w:r>
      <w:r>
        <w:rPr>
          <w:sz w:val="18"/>
        </w:rPr>
        <w:t>van</w:t>
      </w:r>
      <w:r>
        <w:rPr>
          <w:spacing w:val="-2"/>
          <w:sz w:val="18"/>
        </w:rPr>
        <w:t xml:space="preserve"> </w:t>
      </w:r>
      <w:r>
        <w:rPr>
          <w:sz w:val="18"/>
        </w:rPr>
        <w:t>Strafvordering</w:t>
      </w:r>
      <w:r>
        <w:rPr>
          <w:spacing w:val="-3"/>
          <w:sz w:val="18"/>
        </w:rPr>
        <w:t xml:space="preserve"> </w:t>
      </w:r>
      <w:r>
        <w:rPr>
          <w:sz w:val="18"/>
        </w:rPr>
        <w:t>toe</w:t>
      </w:r>
      <w:r>
        <w:rPr>
          <w:spacing w:val="-3"/>
          <w:sz w:val="18"/>
        </w:rPr>
        <w:t xml:space="preserve"> </w:t>
      </w:r>
      <w:r>
        <w:rPr>
          <w:sz w:val="18"/>
        </w:rPr>
        <w:t>te</w:t>
      </w:r>
      <w:r>
        <w:rPr>
          <w:spacing w:val="-3"/>
          <w:sz w:val="18"/>
        </w:rPr>
        <w:t xml:space="preserve"> </w:t>
      </w:r>
      <w:r>
        <w:rPr>
          <w:sz w:val="18"/>
        </w:rPr>
        <w:t>passen,</w:t>
      </w:r>
      <w:r>
        <w:rPr>
          <w:spacing w:val="-4"/>
          <w:sz w:val="18"/>
        </w:rPr>
        <w:t xml:space="preserve"> </w:t>
      </w:r>
      <w:r>
        <w:rPr>
          <w:sz w:val="18"/>
        </w:rPr>
        <w:t>noch</w:t>
      </w:r>
      <w:r>
        <w:rPr>
          <w:spacing w:val="-2"/>
          <w:sz w:val="18"/>
        </w:rPr>
        <w:t xml:space="preserve"> </w:t>
      </w:r>
      <w:r>
        <w:rPr>
          <w:sz w:val="18"/>
        </w:rPr>
        <w:t>strafrechtelijke vervolgingen in te zetten.</w:t>
      </w:r>
    </w:p>
    <w:p w14:paraId="06383DAE" w14:textId="77777777" w:rsidR="00E86AAF" w:rsidRDefault="00E86AAF">
      <w:pPr>
        <w:pStyle w:val="Lijstalinea"/>
        <w:spacing w:line="285" w:lineRule="auto"/>
        <w:rPr>
          <w:sz w:val="18"/>
        </w:rPr>
        <w:sectPr w:rsidR="00E86AAF">
          <w:pgSz w:w="11910" w:h="16840"/>
          <w:pgMar w:top="1320" w:right="1417" w:bottom="280" w:left="850" w:header="708" w:footer="708" w:gutter="0"/>
          <w:cols w:space="708"/>
        </w:sectPr>
      </w:pPr>
    </w:p>
    <w:p w14:paraId="36A2E858" w14:textId="77777777" w:rsidR="00E86AAF" w:rsidRDefault="00000000">
      <w:pPr>
        <w:pStyle w:val="Kop1"/>
        <w:spacing w:before="76"/>
        <w:ind w:firstLine="0"/>
      </w:pPr>
      <w:r>
        <w:lastRenderedPageBreak/>
        <w:t>Hoofdstuk</w:t>
      </w:r>
      <w:r>
        <w:rPr>
          <w:spacing w:val="-6"/>
        </w:rPr>
        <w:t xml:space="preserve"> </w:t>
      </w:r>
      <w:r>
        <w:t>VII.</w:t>
      </w:r>
      <w:r>
        <w:rPr>
          <w:spacing w:val="-3"/>
        </w:rPr>
        <w:t xml:space="preserve"> </w:t>
      </w:r>
      <w:r>
        <w:t>Verjaring</w:t>
      </w:r>
      <w:r>
        <w:rPr>
          <w:spacing w:val="-4"/>
        </w:rPr>
        <w:t xml:space="preserve"> </w:t>
      </w:r>
      <w:r>
        <w:t>van</w:t>
      </w:r>
      <w:r>
        <w:rPr>
          <w:spacing w:val="-5"/>
        </w:rPr>
        <w:t xml:space="preserve"> </w:t>
      </w:r>
      <w:r>
        <w:t>de</w:t>
      </w:r>
      <w:r>
        <w:rPr>
          <w:spacing w:val="-2"/>
        </w:rPr>
        <w:t xml:space="preserve"> </w:t>
      </w:r>
      <w:r>
        <w:t>administratieve</w:t>
      </w:r>
      <w:r>
        <w:rPr>
          <w:spacing w:val="-2"/>
        </w:rPr>
        <w:t xml:space="preserve"> geldboete</w:t>
      </w:r>
    </w:p>
    <w:p w14:paraId="22B85149" w14:textId="77777777" w:rsidR="00E86AAF" w:rsidRDefault="00E86AAF">
      <w:pPr>
        <w:pStyle w:val="Plattetekst"/>
        <w:ind w:left="0"/>
        <w:rPr>
          <w:b/>
        </w:rPr>
      </w:pPr>
    </w:p>
    <w:p w14:paraId="141324C8" w14:textId="77777777" w:rsidR="00E86AAF" w:rsidRDefault="00E86AAF">
      <w:pPr>
        <w:pStyle w:val="Plattetekst"/>
        <w:spacing w:before="53"/>
        <w:ind w:left="0"/>
        <w:rPr>
          <w:b/>
        </w:rPr>
      </w:pPr>
    </w:p>
    <w:p w14:paraId="3D76B62B" w14:textId="77777777" w:rsidR="00E86AAF" w:rsidRDefault="00000000">
      <w:pPr>
        <w:pStyle w:val="Lijstalinea"/>
        <w:numPr>
          <w:ilvl w:val="0"/>
          <w:numId w:val="13"/>
        </w:numPr>
        <w:tabs>
          <w:tab w:val="left" w:pos="564"/>
        </w:tabs>
        <w:ind w:left="564" w:hanging="426"/>
        <w:rPr>
          <w:b/>
          <w:sz w:val="18"/>
        </w:rPr>
      </w:pPr>
      <w:r>
        <w:rPr>
          <w:b/>
          <w:spacing w:val="-2"/>
          <w:sz w:val="18"/>
        </w:rPr>
        <w:t>Verjaring</w:t>
      </w:r>
    </w:p>
    <w:p w14:paraId="0E375B3A" w14:textId="77777777" w:rsidR="00E86AAF" w:rsidRDefault="00000000">
      <w:pPr>
        <w:pStyle w:val="Plattetekst"/>
        <w:spacing w:before="112" w:line="300" w:lineRule="auto"/>
        <w:ind w:right="663"/>
      </w:pPr>
      <w:r>
        <w:t>De</w:t>
      </w:r>
      <w:r>
        <w:rPr>
          <w:spacing w:val="-2"/>
        </w:rPr>
        <w:t xml:space="preserve"> </w:t>
      </w:r>
      <w:r>
        <w:t>administratieve</w:t>
      </w:r>
      <w:r>
        <w:rPr>
          <w:spacing w:val="-3"/>
        </w:rPr>
        <w:t xml:space="preserve"> </w:t>
      </w:r>
      <w:r>
        <w:t>geldboete</w:t>
      </w:r>
      <w:r>
        <w:rPr>
          <w:spacing w:val="-3"/>
        </w:rPr>
        <w:t xml:space="preserve"> </w:t>
      </w:r>
      <w:r>
        <w:t>verjaart</w:t>
      </w:r>
      <w:r>
        <w:rPr>
          <w:spacing w:val="-2"/>
        </w:rPr>
        <w:t xml:space="preserve"> </w:t>
      </w:r>
      <w:r>
        <w:t>na</w:t>
      </w:r>
      <w:r>
        <w:rPr>
          <w:spacing w:val="-3"/>
        </w:rPr>
        <w:t xml:space="preserve"> </w:t>
      </w:r>
      <w:r>
        <w:t>vijf</w:t>
      </w:r>
      <w:r>
        <w:rPr>
          <w:spacing w:val="-4"/>
        </w:rPr>
        <w:t xml:space="preserve"> </w:t>
      </w:r>
      <w:r>
        <w:t>jaar,</w:t>
      </w:r>
      <w:r>
        <w:rPr>
          <w:spacing w:val="-4"/>
        </w:rPr>
        <w:t xml:space="preserve"> </w:t>
      </w:r>
      <w:r>
        <w:t>te</w:t>
      </w:r>
      <w:r>
        <w:rPr>
          <w:spacing w:val="-5"/>
        </w:rPr>
        <w:t xml:space="preserve"> </w:t>
      </w:r>
      <w:r>
        <w:t>rekenen</w:t>
      </w:r>
      <w:r>
        <w:rPr>
          <w:spacing w:val="-2"/>
        </w:rPr>
        <w:t xml:space="preserve"> </w:t>
      </w:r>
      <w:r>
        <w:t>vanaf</w:t>
      </w:r>
      <w:r>
        <w:rPr>
          <w:spacing w:val="-4"/>
        </w:rPr>
        <w:t xml:space="preserve"> </w:t>
      </w:r>
      <w:r>
        <w:t>de</w:t>
      </w:r>
      <w:r>
        <w:rPr>
          <w:spacing w:val="-3"/>
        </w:rPr>
        <w:t xml:space="preserve"> </w:t>
      </w:r>
      <w:r>
        <w:t>datum</w:t>
      </w:r>
      <w:r>
        <w:rPr>
          <w:spacing w:val="-3"/>
        </w:rPr>
        <w:t xml:space="preserve"> </w:t>
      </w:r>
      <w:r>
        <w:t>waarop</w:t>
      </w:r>
      <w:r>
        <w:rPr>
          <w:spacing w:val="-3"/>
        </w:rPr>
        <w:t xml:space="preserve"> </w:t>
      </w:r>
      <w:r>
        <w:t>ze betaald moet worden.</w:t>
      </w:r>
    </w:p>
    <w:p w14:paraId="7CB37E1C" w14:textId="77777777" w:rsidR="00E86AAF" w:rsidRDefault="00E86AAF">
      <w:pPr>
        <w:pStyle w:val="Plattetekst"/>
        <w:spacing w:line="300" w:lineRule="auto"/>
        <w:sectPr w:rsidR="00E86AAF">
          <w:pgSz w:w="11910" w:h="16840"/>
          <w:pgMar w:top="1320" w:right="1417" w:bottom="280" w:left="850" w:header="708" w:footer="708" w:gutter="0"/>
          <w:cols w:space="708"/>
        </w:sectPr>
      </w:pPr>
    </w:p>
    <w:p w14:paraId="0CF9E14D" w14:textId="77777777" w:rsidR="00E86AAF" w:rsidRDefault="00000000">
      <w:pPr>
        <w:pStyle w:val="Kop1"/>
        <w:spacing w:before="76" w:line="300" w:lineRule="auto"/>
        <w:ind w:firstLine="0"/>
      </w:pPr>
      <w:r>
        <w:rPr>
          <w:u w:val="single"/>
        </w:rPr>
        <w:lastRenderedPageBreak/>
        <w:t>Bijzondere</w:t>
      </w:r>
      <w:r>
        <w:rPr>
          <w:spacing w:val="-7"/>
          <w:u w:val="single"/>
        </w:rPr>
        <w:t xml:space="preserve"> </w:t>
      </w:r>
      <w:r>
        <w:rPr>
          <w:u w:val="single"/>
        </w:rPr>
        <w:t>politieverordening</w:t>
      </w:r>
      <w:r>
        <w:rPr>
          <w:spacing w:val="-8"/>
          <w:u w:val="single"/>
        </w:rPr>
        <w:t xml:space="preserve"> </w:t>
      </w:r>
      <w:r>
        <w:rPr>
          <w:u w:val="single"/>
        </w:rPr>
        <w:t>betreffende</w:t>
      </w:r>
      <w:r>
        <w:rPr>
          <w:spacing w:val="-6"/>
          <w:u w:val="single"/>
        </w:rPr>
        <w:t xml:space="preserve"> </w:t>
      </w:r>
      <w:r>
        <w:rPr>
          <w:u w:val="single"/>
        </w:rPr>
        <w:t>de</w:t>
      </w:r>
      <w:r>
        <w:rPr>
          <w:spacing w:val="-6"/>
          <w:u w:val="single"/>
        </w:rPr>
        <w:t xml:space="preserve"> </w:t>
      </w:r>
      <w:r>
        <w:rPr>
          <w:u w:val="single"/>
        </w:rPr>
        <w:t>gemeentelijke</w:t>
      </w:r>
      <w:r>
        <w:rPr>
          <w:spacing w:val="-6"/>
          <w:u w:val="single"/>
        </w:rPr>
        <w:t xml:space="preserve"> </w:t>
      </w:r>
      <w:r>
        <w:rPr>
          <w:u w:val="single"/>
        </w:rPr>
        <w:t>administratieve</w:t>
      </w:r>
      <w:r>
        <w:rPr>
          <w:spacing w:val="-6"/>
          <w:u w:val="single"/>
        </w:rPr>
        <w:t xml:space="preserve"> </w:t>
      </w:r>
      <w:r>
        <w:rPr>
          <w:u w:val="single"/>
        </w:rPr>
        <w:t>geldboetes</w:t>
      </w:r>
      <w:r>
        <w:t xml:space="preserve"> </w:t>
      </w:r>
      <w:r>
        <w:rPr>
          <w:u w:val="single"/>
        </w:rPr>
        <w:t>(GAS 5) voor beperkte snelheidsovertredingen</w:t>
      </w:r>
    </w:p>
    <w:p w14:paraId="6944F474" w14:textId="77777777" w:rsidR="00E86AAF" w:rsidRDefault="00E86AAF">
      <w:pPr>
        <w:pStyle w:val="Plattetekst"/>
        <w:spacing w:before="138"/>
        <w:ind w:left="0"/>
        <w:rPr>
          <w:b/>
        </w:rPr>
      </w:pPr>
    </w:p>
    <w:p w14:paraId="1562E9CC" w14:textId="77777777" w:rsidR="00E86AAF" w:rsidRDefault="00000000">
      <w:pPr>
        <w:pStyle w:val="Lijstalinea"/>
        <w:numPr>
          <w:ilvl w:val="0"/>
          <w:numId w:val="13"/>
        </w:numPr>
        <w:tabs>
          <w:tab w:val="left" w:pos="564"/>
        </w:tabs>
        <w:ind w:left="564" w:hanging="426"/>
        <w:rPr>
          <w:b/>
          <w:sz w:val="18"/>
        </w:rPr>
      </w:pPr>
      <w:r>
        <w:rPr>
          <w:b/>
          <w:spacing w:val="-2"/>
          <w:sz w:val="18"/>
        </w:rPr>
        <w:t>Toepassingsgebied</w:t>
      </w:r>
    </w:p>
    <w:p w14:paraId="0EB000EB" w14:textId="77777777" w:rsidR="00E86AAF" w:rsidRDefault="00E86AAF">
      <w:pPr>
        <w:pStyle w:val="Plattetekst"/>
        <w:spacing w:before="167"/>
        <w:ind w:left="0"/>
        <w:rPr>
          <w:b/>
        </w:rPr>
      </w:pPr>
    </w:p>
    <w:p w14:paraId="111FE7A1" w14:textId="102B79DD" w:rsidR="00E86AAF" w:rsidRDefault="00000000">
      <w:pPr>
        <w:pStyle w:val="Plattetekst"/>
        <w:spacing w:line="300" w:lineRule="auto"/>
        <w:ind w:right="151"/>
      </w:pPr>
      <w:r>
        <w:t>Het</w:t>
      </w:r>
      <w:r>
        <w:rPr>
          <w:spacing w:val="-4"/>
        </w:rPr>
        <w:t xml:space="preserve"> </w:t>
      </w:r>
      <w:r>
        <w:t>overschrijden</w:t>
      </w:r>
      <w:r>
        <w:rPr>
          <w:spacing w:val="-4"/>
        </w:rPr>
        <w:t xml:space="preserve"> </w:t>
      </w:r>
      <w:r>
        <w:t>van</w:t>
      </w:r>
      <w:r>
        <w:rPr>
          <w:spacing w:val="-4"/>
        </w:rPr>
        <w:t xml:space="preserve"> </w:t>
      </w:r>
      <w:r>
        <w:t>de</w:t>
      </w:r>
      <w:r>
        <w:rPr>
          <w:spacing w:val="-4"/>
        </w:rPr>
        <w:t xml:space="preserve"> </w:t>
      </w:r>
      <w:r>
        <w:t>toegelaten</w:t>
      </w:r>
      <w:r>
        <w:rPr>
          <w:spacing w:val="-4"/>
        </w:rPr>
        <w:t xml:space="preserve"> </w:t>
      </w:r>
      <w:r>
        <w:t>maximumsnelheid</w:t>
      </w:r>
      <w:r>
        <w:rPr>
          <w:spacing w:val="-4"/>
        </w:rPr>
        <w:t xml:space="preserve"> </w:t>
      </w:r>
      <w:r>
        <w:t>op</w:t>
      </w:r>
      <w:r>
        <w:rPr>
          <w:spacing w:val="-4"/>
        </w:rPr>
        <w:t xml:space="preserve"> </w:t>
      </w:r>
      <w:r>
        <w:t>plaatsen</w:t>
      </w:r>
      <w:r>
        <w:rPr>
          <w:spacing w:val="-4"/>
        </w:rPr>
        <w:t xml:space="preserve"> </w:t>
      </w:r>
      <w:r>
        <w:t>gelegen</w:t>
      </w:r>
      <w:r>
        <w:rPr>
          <w:spacing w:val="-4"/>
        </w:rPr>
        <w:t xml:space="preserve"> </w:t>
      </w:r>
      <w:r>
        <w:t>op</w:t>
      </w:r>
      <w:r>
        <w:rPr>
          <w:spacing w:val="-6"/>
        </w:rPr>
        <w:t xml:space="preserve"> </w:t>
      </w:r>
      <w:r>
        <w:t>het</w:t>
      </w:r>
      <w:r>
        <w:rPr>
          <w:spacing w:val="-4"/>
        </w:rPr>
        <w:t xml:space="preserve"> </w:t>
      </w:r>
      <w:r>
        <w:t xml:space="preserve">grondgebied van de gemeente </w:t>
      </w:r>
      <w:r w:rsidR="00975B9E">
        <w:t>Pajottegem</w:t>
      </w:r>
      <w:r>
        <w:t xml:space="preserve"> wordt gesanctioneerd met een gemeentelijke administratieve gelboete indien cumulatief voldaan is aan volgende voorwaarden:</w:t>
      </w:r>
    </w:p>
    <w:p w14:paraId="1005BE11" w14:textId="77777777" w:rsidR="00E86AAF" w:rsidRDefault="00000000">
      <w:pPr>
        <w:pStyle w:val="Lijstalinea"/>
        <w:numPr>
          <w:ilvl w:val="0"/>
          <w:numId w:val="1"/>
        </w:numPr>
        <w:tabs>
          <w:tab w:val="left" w:pos="993"/>
        </w:tabs>
        <w:spacing w:before="80" w:line="268" w:lineRule="auto"/>
        <w:ind w:right="445"/>
        <w:rPr>
          <w:sz w:val="18"/>
        </w:rPr>
      </w:pPr>
      <w:r>
        <w:rPr>
          <w:sz w:val="18"/>
        </w:rPr>
        <w:t>de</w:t>
      </w:r>
      <w:r>
        <w:rPr>
          <w:spacing w:val="-4"/>
          <w:sz w:val="18"/>
        </w:rPr>
        <w:t xml:space="preserve"> </w:t>
      </w:r>
      <w:r>
        <w:rPr>
          <w:sz w:val="18"/>
        </w:rPr>
        <w:t>snelheidsovertreding</w:t>
      </w:r>
      <w:r>
        <w:rPr>
          <w:spacing w:val="-4"/>
          <w:sz w:val="18"/>
        </w:rPr>
        <w:t xml:space="preserve"> </w:t>
      </w:r>
      <w:r>
        <w:rPr>
          <w:sz w:val="18"/>
        </w:rPr>
        <w:t>wordt</w:t>
      </w:r>
      <w:r>
        <w:rPr>
          <w:spacing w:val="-3"/>
          <w:sz w:val="18"/>
        </w:rPr>
        <w:t xml:space="preserve"> </w:t>
      </w:r>
      <w:r>
        <w:rPr>
          <w:sz w:val="18"/>
        </w:rPr>
        <w:t>begaan</w:t>
      </w:r>
      <w:r>
        <w:rPr>
          <w:spacing w:val="-4"/>
          <w:sz w:val="18"/>
        </w:rPr>
        <w:t xml:space="preserve"> </w:t>
      </w:r>
      <w:r>
        <w:rPr>
          <w:sz w:val="18"/>
        </w:rPr>
        <w:t>door</w:t>
      </w:r>
      <w:r>
        <w:rPr>
          <w:spacing w:val="-4"/>
          <w:sz w:val="18"/>
        </w:rPr>
        <w:t xml:space="preserve"> </w:t>
      </w:r>
      <w:r>
        <w:rPr>
          <w:sz w:val="18"/>
        </w:rPr>
        <w:t>een</w:t>
      </w:r>
      <w:r>
        <w:rPr>
          <w:spacing w:val="-3"/>
          <w:sz w:val="18"/>
        </w:rPr>
        <w:t xml:space="preserve"> </w:t>
      </w:r>
      <w:r>
        <w:rPr>
          <w:sz w:val="18"/>
        </w:rPr>
        <w:t>meerderjarige</w:t>
      </w:r>
      <w:r>
        <w:rPr>
          <w:spacing w:val="-4"/>
          <w:sz w:val="18"/>
        </w:rPr>
        <w:t xml:space="preserve"> </w:t>
      </w:r>
      <w:r>
        <w:rPr>
          <w:sz w:val="18"/>
        </w:rPr>
        <w:t>natuurlijke</w:t>
      </w:r>
      <w:r>
        <w:rPr>
          <w:spacing w:val="-4"/>
          <w:sz w:val="18"/>
        </w:rPr>
        <w:t xml:space="preserve"> </w:t>
      </w:r>
      <w:r>
        <w:rPr>
          <w:sz w:val="18"/>
        </w:rPr>
        <w:t>persoon</w:t>
      </w:r>
      <w:r>
        <w:rPr>
          <w:spacing w:val="-6"/>
          <w:sz w:val="18"/>
        </w:rPr>
        <w:t xml:space="preserve"> </w:t>
      </w:r>
      <w:r>
        <w:rPr>
          <w:sz w:val="18"/>
        </w:rPr>
        <w:t>of</w:t>
      </w:r>
      <w:r>
        <w:rPr>
          <w:spacing w:val="-5"/>
          <w:sz w:val="18"/>
        </w:rPr>
        <w:t xml:space="preserve"> </w:t>
      </w:r>
      <w:r>
        <w:rPr>
          <w:sz w:val="18"/>
        </w:rPr>
        <w:t>door een rechtspersoon;</w:t>
      </w:r>
    </w:p>
    <w:p w14:paraId="47595CF4" w14:textId="77777777" w:rsidR="00E86AAF" w:rsidRDefault="00000000">
      <w:pPr>
        <w:pStyle w:val="Lijstalinea"/>
        <w:numPr>
          <w:ilvl w:val="0"/>
          <w:numId w:val="1"/>
        </w:numPr>
        <w:tabs>
          <w:tab w:val="left" w:pos="993"/>
        </w:tabs>
        <w:spacing w:before="31" w:line="268" w:lineRule="auto"/>
        <w:ind w:right="798"/>
        <w:rPr>
          <w:sz w:val="18"/>
        </w:rPr>
      </w:pPr>
      <w:r>
        <w:rPr>
          <w:sz w:val="18"/>
        </w:rPr>
        <w:t>het</w:t>
      </w:r>
      <w:r>
        <w:rPr>
          <w:spacing w:val="-4"/>
          <w:sz w:val="18"/>
        </w:rPr>
        <w:t xml:space="preserve"> </w:t>
      </w:r>
      <w:r>
        <w:rPr>
          <w:sz w:val="18"/>
        </w:rPr>
        <w:t>betreft</w:t>
      </w:r>
      <w:r>
        <w:rPr>
          <w:spacing w:val="-4"/>
          <w:sz w:val="18"/>
        </w:rPr>
        <w:t xml:space="preserve"> </w:t>
      </w:r>
      <w:r>
        <w:rPr>
          <w:sz w:val="18"/>
        </w:rPr>
        <w:t>een</w:t>
      </w:r>
      <w:r>
        <w:rPr>
          <w:spacing w:val="-4"/>
          <w:sz w:val="18"/>
        </w:rPr>
        <w:t xml:space="preserve"> </w:t>
      </w:r>
      <w:r>
        <w:rPr>
          <w:sz w:val="18"/>
        </w:rPr>
        <w:t>overschrijding</w:t>
      </w:r>
      <w:r>
        <w:rPr>
          <w:spacing w:val="-5"/>
          <w:sz w:val="18"/>
        </w:rPr>
        <w:t xml:space="preserve"> </w:t>
      </w:r>
      <w:r>
        <w:rPr>
          <w:sz w:val="18"/>
        </w:rPr>
        <w:t>van</w:t>
      </w:r>
      <w:r>
        <w:rPr>
          <w:spacing w:val="-4"/>
          <w:sz w:val="18"/>
        </w:rPr>
        <w:t xml:space="preserve"> </w:t>
      </w:r>
      <w:r>
        <w:rPr>
          <w:sz w:val="18"/>
        </w:rPr>
        <w:t>de</w:t>
      </w:r>
      <w:r>
        <w:rPr>
          <w:spacing w:val="-5"/>
          <w:sz w:val="18"/>
        </w:rPr>
        <w:t xml:space="preserve"> </w:t>
      </w:r>
      <w:r>
        <w:rPr>
          <w:sz w:val="18"/>
        </w:rPr>
        <w:t>toegelaten</w:t>
      </w:r>
      <w:r>
        <w:rPr>
          <w:spacing w:val="-4"/>
          <w:sz w:val="18"/>
        </w:rPr>
        <w:t xml:space="preserve"> </w:t>
      </w:r>
      <w:r>
        <w:rPr>
          <w:sz w:val="18"/>
        </w:rPr>
        <w:t>maximumsnelheid</w:t>
      </w:r>
      <w:r>
        <w:rPr>
          <w:spacing w:val="-5"/>
          <w:sz w:val="18"/>
        </w:rPr>
        <w:t xml:space="preserve"> </w:t>
      </w:r>
      <w:r>
        <w:rPr>
          <w:sz w:val="18"/>
        </w:rPr>
        <w:t>met</w:t>
      </w:r>
      <w:r>
        <w:rPr>
          <w:spacing w:val="-4"/>
          <w:sz w:val="18"/>
        </w:rPr>
        <w:t xml:space="preserve"> </w:t>
      </w:r>
      <w:r>
        <w:rPr>
          <w:sz w:val="18"/>
        </w:rPr>
        <w:t>niet</w:t>
      </w:r>
      <w:r>
        <w:rPr>
          <w:spacing w:val="-4"/>
          <w:sz w:val="18"/>
        </w:rPr>
        <w:t xml:space="preserve"> </w:t>
      </w:r>
      <w:r>
        <w:rPr>
          <w:sz w:val="18"/>
        </w:rPr>
        <w:t>meer</w:t>
      </w:r>
      <w:r>
        <w:rPr>
          <w:spacing w:val="-5"/>
          <w:sz w:val="18"/>
        </w:rPr>
        <w:t xml:space="preserve"> </w:t>
      </w:r>
      <w:r>
        <w:rPr>
          <w:sz w:val="18"/>
        </w:rPr>
        <w:t>dan 20 kilometer per uur (na correctie met technische tolerantiemarge);</w:t>
      </w:r>
    </w:p>
    <w:p w14:paraId="4A4FE11F" w14:textId="77777777" w:rsidR="00E86AAF" w:rsidRDefault="00000000">
      <w:pPr>
        <w:pStyle w:val="Lijstalinea"/>
        <w:numPr>
          <w:ilvl w:val="0"/>
          <w:numId w:val="1"/>
        </w:numPr>
        <w:tabs>
          <w:tab w:val="left" w:pos="993"/>
        </w:tabs>
        <w:spacing w:before="28" w:line="268" w:lineRule="auto"/>
        <w:ind w:right="663"/>
        <w:rPr>
          <w:sz w:val="18"/>
        </w:rPr>
      </w:pPr>
      <w:r>
        <w:rPr>
          <w:sz w:val="18"/>
        </w:rPr>
        <w:t>de</w:t>
      </w:r>
      <w:r>
        <w:rPr>
          <w:spacing w:val="-3"/>
          <w:sz w:val="18"/>
        </w:rPr>
        <w:t xml:space="preserve"> </w:t>
      </w:r>
      <w:r>
        <w:rPr>
          <w:sz w:val="18"/>
        </w:rPr>
        <w:t>snelheidsovertreding</w:t>
      </w:r>
      <w:r>
        <w:rPr>
          <w:spacing w:val="-3"/>
          <w:sz w:val="18"/>
        </w:rPr>
        <w:t xml:space="preserve"> </w:t>
      </w:r>
      <w:r>
        <w:rPr>
          <w:sz w:val="18"/>
        </w:rPr>
        <w:t>wordt</w:t>
      </w:r>
      <w:r>
        <w:rPr>
          <w:spacing w:val="-2"/>
          <w:sz w:val="18"/>
        </w:rPr>
        <w:t xml:space="preserve"> </w:t>
      </w:r>
      <w:r>
        <w:rPr>
          <w:sz w:val="18"/>
        </w:rPr>
        <w:t>begaan</w:t>
      </w:r>
      <w:r>
        <w:rPr>
          <w:spacing w:val="-3"/>
          <w:sz w:val="18"/>
        </w:rPr>
        <w:t xml:space="preserve"> </w:t>
      </w:r>
      <w:r>
        <w:rPr>
          <w:sz w:val="18"/>
        </w:rPr>
        <w:t>op</w:t>
      </w:r>
      <w:r>
        <w:rPr>
          <w:spacing w:val="-3"/>
          <w:sz w:val="18"/>
        </w:rPr>
        <w:t xml:space="preserve"> </w:t>
      </w:r>
      <w:r>
        <w:rPr>
          <w:sz w:val="18"/>
        </w:rPr>
        <w:t>plaatsen</w:t>
      </w:r>
      <w:r>
        <w:rPr>
          <w:spacing w:val="-2"/>
          <w:sz w:val="18"/>
        </w:rPr>
        <w:t xml:space="preserve"> </w:t>
      </w:r>
      <w:r>
        <w:rPr>
          <w:sz w:val="18"/>
        </w:rPr>
        <w:t>waar</w:t>
      </w:r>
      <w:r>
        <w:rPr>
          <w:spacing w:val="-4"/>
          <w:sz w:val="18"/>
        </w:rPr>
        <w:t xml:space="preserve"> </w:t>
      </w:r>
      <w:r>
        <w:rPr>
          <w:sz w:val="18"/>
        </w:rPr>
        <w:t>de</w:t>
      </w:r>
      <w:r>
        <w:rPr>
          <w:spacing w:val="-3"/>
          <w:sz w:val="18"/>
        </w:rPr>
        <w:t xml:space="preserve"> </w:t>
      </w:r>
      <w:r>
        <w:rPr>
          <w:sz w:val="18"/>
        </w:rPr>
        <w:t>snelheid</w:t>
      </w:r>
      <w:r>
        <w:rPr>
          <w:spacing w:val="-3"/>
          <w:sz w:val="18"/>
        </w:rPr>
        <w:t xml:space="preserve"> </w:t>
      </w:r>
      <w:r>
        <w:rPr>
          <w:sz w:val="18"/>
        </w:rPr>
        <w:t>beperkt</w:t>
      </w:r>
      <w:r>
        <w:rPr>
          <w:spacing w:val="-2"/>
          <w:sz w:val="18"/>
        </w:rPr>
        <w:t xml:space="preserve"> </w:t>
      </w:r>
      <w:r>
        <w:rPr>
          <w:sz w:val="18"/>
        </w:rPr>
        <w:t>is</w:t>
      </w:r>
      <w:r>
        <w:rPr>
          <w:spacing w:val="-6"/>
          <w:sz w:val="18"/>
        </w:rPr>
        <w:t xml:space="preserve"> </w:t>
      </w:r>
      <w:r>
        <w:rPr>
          <w:sz w:val="18"/>
        </w:rPr>
        <w:t>tot</w:t>
      </w:r>
      <w:r>
        <w:rPr>
          <w:spacing w:val="-2"/>
          <w:sz w:val="18"/>
        </w:rPr>
        <w:t xml:space="preserve"> </w:t>
      </w:r>
      <w:r>
        <w:rPr>
          <w:sz w:val="18"/>
        </w:rPr>
        <w:t>30</w:t>
      </w:r>
      <w:r>
        <w:rPr>
          <w:spacing w:val="-3"/>
          <w:sz w:val="18"/>
        </w:rPr>
        <w:t xml:space="preserve"> </w:t>
      </w:r>
      <w:r>
        <w:rPr>
          <w:sz w:val="18"/>
        </w:rPr>
        <w:t>of 50 kilometer per uur;</w:t>
      </w:r>
    </w:p>
    <w:p w14:paraId="757C2BFD" w14:textId="77777777" w:rsidR="00E86AAF" w:rsidRDefault="00000000">
      <w:pPr>
        <w:pStyle w:val="Lijstalinea"/>
        <w:numPr>
          <w:ilvl w:val="0"/>
          <w:numId w:val="1"/>
        </w:numPr>
        <w:tabs>
          <w:tab w:val="left" w:pos="993"/>
        </w:tabs>
        <w:spacing w:before="30" w:line="285" w:lineRule="auto"/>
        <w:ind w:right="874"/>
        <w:rPr>
          <w:sz w:val="18"/>
        </w:rPr>
      </w:pPr>
      <w:r>
        <w:rPr>
          <w:sz w:val="18"/>
        </w:rPr>
        <w:t>de</w:t>
      </w:r>
      <w:r>
        <w:rPr>
          <w:spacing w:val="-5"/>
          <w:sz w:val="18"/>
        </w:rPr>
        <w:t xml:space="preserve"> </w:t>
      </w:r>
      <w:r>
        <w:rPr>
          <w:sz w:val="18"/>
        </w:rPr>
        <w:t>snelheidsovertreding</w:t>
      </w:r>
      <w:r>
        <w:rPr>
          <w:spacing w:val="-5"/>
          <w:sz w:val="18"/>
        </w:rPr>
        <w:t xml:space="preserve"> </w:t>
      </w:r>
      <w:r>
        <w:rPr>
          <w:sz w:val="18"/>
        </w:rPr>
        <w:t>wordt</w:t>
      </w:r>
      <w:r>
        <w:rPr>
          <w:spacing w:val="-4"/>
          <w:sz w:val="18"/>
        </w:rPr>
        <w:t xml:space="preserve"> </w:t>
      </w:r>
      <w:r>
        <w:rPr>
          <w:sz w:val="18"/>
        </w:rPr>
        <w:t>vastgesteld</w:t>
      </w:r>
      <w:r>
        <w:rPr>
          <w:spacing w:val="-5"/>
          <w:sz w:val="18"/>
        </w:rPr>
        <w:t xml:space="preserve"> </w:t>
      </w:r>
      <w:r>
        <w:rPr>
          <w:sz w:val="18"/>
        </w:rPr>
        <w:t>volgens</w:t>
      </w:r>
      <w:r>
        <w:rPr>
          <w:spacing w:val="-5"/>
          <w:sz w:val="18"/>
        </w:rPr>
        <w:t xml:space="preserve"> </w:t>
      </w:r>
      <w:r>
        <w:rPr>
          <w:sz w:val="18"/>
        </w:rPr>
        <w:t>de</w:t>
      </w:r>
      <w:r>
        <w:rPr>
          <w:spacing w:val="-5"/>
          <w:sz w:val="18"/>
        </w:rPr>
        <w:t xml:space="preserve"> </w:t>
      </w:r>
      <w:r>
        <w:rPr>
          <w:sz w:val="18"/>
        </w:rPr>
        <w:t>voorwaarden</w:t>
      </w:r>
      <w:r>
        <w:rPr>
          <w:spacing w:val="-4"/>
          <w:sz w:val="18"/>
        </w:rPr>
        <w:t xml:space="preserve"> </w:t>
      </w:r>
      <w:r>
        <w:rPr>
          <w:sz w:val="18"/>
        </w:rPr>
        <w:t>vermeld</w:t>
      </w:r>
      <w:r>
        <w:rPr>
          <w:spacing w:val="-5"/>
          <w:sz w:val="18"/>
        </w:rPr>
        <w:t xml:space="preserve"> </w:t>
      </w:r>
      <w:r>
        <w:rPr>
          <w:sz w:val="18"/>
        </w:rPr>
        <w:t>in</w:t>
      </w:r>
      <w:r>
        <w:rPr>
          <w:spacing w:val="-7"/>
          <w:sz w:val="18"/>
        </w:rPr>
        <w:t xml:space="preserve"> </w:t>
      </w:r>
      <w:r>
        <w:rPr>
          <w:sz w:val="18"/>
        </w:rPr>
        <w:t>artikel 62 van de wet van 16 maart 1968 betreffende de politie over het wegverkeer, met uitzondering van het zesde en achtste lid;</w:t>
      </w:r>
    </w:p>
    <w:p w14:paraId="37B07EEC" w14:textId="77777777" w:rsidR="00E86AAF" w:rsidRDefault="00000000">
      <w:pPr>
        <w:pStyle w:val="Lijstalinea"/>
        <w:numPr>
          <w:ilvl w:val="0"/>
          <w:numId w:val="1"/>
        </w:numPr>
        <w:tabs>
          <w:tab w:val="left" w:pos="993"/>
        </w:tabs>
        <w:spacing w:before="9" w:line="285" w:lineRule="auto"/>
        <w:ind w:right="816"/>
        <w:rPr>
          <w:sz w:val="18"/>
        </w:rPr>
      </w:pPr>
      <w:r>
        <w:rPr>
          <w:sz w:val="18"/>
        </w:rPr>
        <w:t>de</w:t>
      </w:r>
      <w:r>
        <w:rPr>
          <w:spacing w:val="-5"/>
          <w:sz w:val="18"/>
        </w:rPr>
        <w:t xml:space="preserve"> </w:t>
      </w:r>
      <w:r>
        <w:rPr>
          <w:sz w:val="18"/>
        </w:rPr>
        <w:t>snelheidsovertreding</w:t>
      </w:r>
      <w:r>
        <w:rPr>
          <w:spacing w:val="-5"/>
          <w:sz w:val="18"/>
        </w:rPr>
        <w:t xml:space="preserve"> </w:t>
      </w:r>
      <w:r>
        <w:rPr>
          <w:sz w:val="18"/>
        </w:rPr>
        <w:t>wordt</w:t>
      </w:r>
      <w:r>
        <w:rPr>
          <w:spacing w:val="-4"/>
          <w:sz w:val="18"/>
        </w:rPr>
        <w:t xml:space="preserve"> </w:t>
      </w:r>
      <w:r>
        <w:rPr>
          <w:sz w:val="18"/>
        </w:rPr>
        <w:t>vastgesteld</w:t>
      </w:r>
      <w:r>
        <w:rPr>
          <w:spacing w:val="-5"/>
          <w:sz w:val="18"/>
        </w:rPr>
        <w:t xml:space="preserve"> </w:t>
      </w:r>
      <w:r>
        <w:rPr>
          <w:sz w:val="18"/>
        </w:rPr>
        <w:t>met</w:t>
      </w:r>
      <w:r>
        <w:rPr>
          <w:spacing w:val="-4"/>
          <w:sz w:val="18"/>
        </w:rPr>
        <w:t xml:space="preserve"> </w:t>
      </w:r>
      <w:r>
        <w:rPr>
          <w:sz w:val="18"/>
        </w:rPr>
        <w:t>automatisch</w:t>
      </w:r>
      <w:r>
        <w:rPr>
          <w:spacing w:val="-5"/>
          <w:sz w:val="18"/>
        </w:rPr>
        <w:t xml:space="preserve"> </w:t>
      </w:r>
      <w:r>
        <w:rPr>
          <w:sz w:val="18"/>
        </w:rPr>
        <w:t>werkende</w:t>
      </w:r>
      <w:r>
        <w:rPr>
          <w:spacing w:val="-5"/>
          <w:sz w:val="18"/>
        </w:rPr>
        <w:t xml:space="preserve"> </w:t>
      </w:r>
      <w:r>
        <w:rPr>
          <w:sz w:val="18"/>
        </w:rPr>
        <w:t>toestellen</w:t>
      </w:r>
      <w:r>
        <w:rPr>
          <w:spacing w:val="-4"/>
          <w:sz w:val="18"/>
        </w:rPr>
        <w:t xml:space="preserve"> </w:t>
      </w:r>
      <w:r>
        <w:rPr>
          <w:sz w:val="18"/>
        </w:rPr>
        <w:t>zoals vermeld in artikel 62 van de wet van 16 maart 1968 betreffende de politie over het wegverkeer, die volledig worden gefinancierd door de lokale overheid;</w:t>
      </w:r>
    </w:p>
    <w:p w14:paraId="090200E0" w14:textId="77777777" w:rsidR="00E86AAF" w:rsidRDefault="00000000">
      <w:pPr>
        <w:pStyle w:val="Lijstalinea"/>
        <w:numPr>
          <w:ilvl w:val="0"/>
          <w:numId w:val="1"/>
        </w:numPr>
        <w:tabs>
          <w:tab w:val="left" w:pos="993"/>
        </w:tabs>
        <w:spacing w:before="7"/>
        <w:ind w:hanging="427"/>
        <w:rPr>
          <w:sz w:val="18"/>
        </w:rPr>
      </w:pPr>
      <w:r>
        <w:rPr>
          <w:sz w:val="18"/>
        </w:rPr>
        <w:t>er</w:t>
      </w:r>
      <w:r>
        <w:rPr>
          <w:spacing w:val="-4"/>
          <w:sz w:val="18"/>
        </w:rPr>
        <w:t xml:space="preserve"> </w:t>
      </w:r>
      <w:r>
        <w:rPr>
          <w:sz w:val="18"/>
        </w:rPr>
        <w:t>wordt</w:t>
      </w:r>
      <w:r>
        <w:rPr>
          <w:spacing w:val="-2"/>
          <w:sz w:val="18"/>
        </w:rPr>
        <w:t xml:space="preserve"> </w:t>
      </w:r>
      <w:r>
        <w:rPr>
          <w:sz w:val="18"/>
        </w:rPr>
        <w:t>niet</w:t>
      </w:r>
      <w:r>
        <w:rPr>
          <w:spacing w:val="-3"/>
          <w:sz w:val="18"/>
        </w:rPr>
        <w:t xml:space="preserve"> </w:t>
      </w:r>
      <w:r>
        <w:rPr>
          <w:sz w:val="18"/>
        </w:rPr>
        <w:t>gelijktijdig</w:t>
      </w:r>
      <w:r>
        <w:rPr>
          <w:spacing w:val="-3"/>
          <w:sz w:val="18"/>
        </w:rPr>
        <w:t xml:space="preserve"> </w:t>
      </w:r>
      <w:r>
        <w:rPr>
          <w:sz w:val="18"/>
        </w:rPr>
        <w:t>een</w:t>
      </w:r>
      <w:r>
        <w:rPr>
          <w:spacing w:val="-3"/>
          <w:sz w:val="18"/>
        </w:rPr>
        <w:t xml:space="preserve"> </w:t>
      </w:r>
      <w:r>
        <w:rPr>
          <w:sz w:val="18"/>
        </w:rPr>
        <w:t>andere</w:t>
      </w:r>
      <w:r>
        <w:rPr>
          <w:spacing w:val="-3"/>
          <w:sz w:val="18"/>
        </w:rPr>
        <w:t xml:space="preserve"> </w:t>
      </w:r>
      <w:r>
        <w:rPr>
          <w:sz w:val="18"/>
        </w:rPr>
        <w:t>overtreding</w:t>
      </w:r>
      <w:r>
        <w:rPr>
          <w:spacing w:val="-3"/>
          <w:sz w:val="18"/>
        </w:rPr>
        <w:t xml:space="preserve"> </w:t>
      </w:r>
      <w:r>
        <w:rPr>
          <w:spacing w:val="-2"/>
          <w:sz w:val="18"/>
        </w:rPr>
        <w:t>vastgesteld.</w:t>
      </w:r>
    </w:p>
    <w:p w14:paraId="2CE83C63" w14:textId="77777777" w:rsidR="00E86AAF" w:rsidRDefault="00E86AAF">
      <w:pPr>
        <w:pStyle w:val="Plattetekst"/>
        <w:ind w:left="0"/>
      </w:pPr>
    </w:p>
    <w:p w14:paraId="64615F7B" w14:textId="77777777" w:rsidR="00E86AAF" w:rsidRDefault="00E86AAF">
      <w:pPr>
        <w:pStyle w:val="Plattetekst"/>
        <w:spacing w:before="31"/>
        <w:ind w:left="0"/>
      </w:pPr>
    </w:p>
    <w:p w14:paraId="0698D066" w14:textId="77777777" w:rsidR="00E86AAF" w:rsidRDefault="00000000">
      <w:pPr>
        <w:pStyle w:val="Kop1"/>
        <w:numPr>
          <w:ilvl w:val="0"/>
          <w:numId w:val="13"/>
        </w:numPr>
        <w:tabs>
          <w:tab w:val="left" w:pos="564"/>
        </w:tabs>
        <w:ind w:left="564" w:hanging="426"/>
      </w:pPr>
      <w:r>
        <w:t>De</w:t>
      </w:r>
      <w:r>
        <w:rPr>
          <w:spacing w:val="-5"/>
        </w:rPr>
        <w:t xml:space="preserve"> </w:t>
      </w:r>
      <w:r>
        <w:t>gemeentelijke</w:t>
      </w:r>
      <w:r>
        <w:rPr>
          <w:spacing w:val="-5"/>
        </w:rPr>
        <w:t xml:space="preserve"> </w:t>
      </w:r>
      <w:r>
        <w:t>administratieve</w:t>
      </w:r>
      <w:r>
        <w:rPr>
          <w:spacing w:val="-4"/>
        </w:rPr>
        <w:t xml:space="preserve"> </w:t>
      </w:r>
      <w:r>
        <w:rPr>
          <w:spacing w:val="-2"/>
        </w:rPr>
        <w:t>geldboete</w:t>
      </w:r>
    </w:p>
    <w:p w14:paraId="2F7F7CF2" w14:textId="77777777" w:rsidR="00E86AAF" w:rsidRDefault="00000000">
      <w:pPr>
        <w:pStyle w:val="Plattetekst"/>
        <w:spacing w:before="113" w:line="300" w:lineRule="auto"/>
      </w:pPr>
      <w:r>
        <w:t>§1.</w:t>
      </w:r>
      <w:r>
        <w:rPr>
          <w:spacing w:val="-5"/>
        </w:rPr>
        <w:t xml:space="preserve"> </w:t>
      </w:r>
      <w:r>
        <w:t>De</w:t>
      </w:r>
      <w:r>
        <w:rPr>
          <w:spacing w:val="-3"/>
        </w:rPr>
        <w:t xml:space="preserve"> </w:t>
      </w:r>
      <w:r>
        <w:t>sanctionerend</w:t>
      </w:r>
      <w:r>
        <w:rPr>
          <w:spacing w:val="-4"/>
        </w:rPr>
        <w:t xml:space="preserve"> </w:t>
      </w:r>
      <w:r>
        <w:t>ambtenaar</w:t>
      </w:r>
      <w:r>
        <w:rPr>
          <w:spacing w:val="-5"/>
        </w:rPr>
        <w:t xml:space="preserve"> </w:t>
      </w:r>
      <w:r>
        <w:t>kan</w:t>
      </w:r>
      <w:r>
        <w:rPr>
          <w:spacing w:val="-3"/>
        </w:rPr>
        <w:t xml:space="preserve"> </w:t>
      </w:r>
      <w:r>
        <w:t>overeenkomstig</w:t>
      </w:r>
      <w:r>
        <w:rPr>
          <w:spacing w:val="-4"/>
        </w:rPr>
        <w:t xml:space="preserve"> </w:t>
      </w:r>
      <w:r>
        <w:t>dit</w:t>
      </w:r>
      <w:r>
        <w:rPr>
          <w:spacing w:val="-3"/>
        </w:rPr>
        <w:t xml:space="preserve"> </w:t>
      </w:r>
      <w:r>
        <w:t>reglement</w:t>
      </w:r>
      <w:r>
        <w:rPr>
          <w:spacing w:val="-3"/>
        </w:rPr>
        <w:t xml:space="preserve"> </w:t>
      </w:r>
      <w:r>
        <w:t>bij</w:t>
      </w:r>
      <w:r>
        <w:rPr>
          <w:spacing w:val="-3"/>
        </w:rPr>
        <w:t xml:space="preserve"> </w:t>
      </w:r>
      <w:r>
        <w:t>wijze</w:t>
      </w:r>
      <w:r>
        <w:rPr>
          <w:spacing w:val="-4"/>
        </w:rPr>
        <w:t xml:space="preserve"> </w:t>
      </w:r>
      <w:r>
        <w:t>van</w:t>
      </w:r>
      <w:r>
        <w:rPr>
          <w:spacing w:val="-3"/>
        </w:rPr>
        <w:t xml:space="preserve"> </w:t>
      </w:r>
      <w:r>
        <w:t xml:space="preserve">administratieve sanctie overgaan tot het opleggen van een administratieve geldboete voor de beperkte </w:t>
      </w:r>
      <w:r>
        <w:rPr>
          <w:spacing w:val="-2"/>
        </w:rPr>
        <w:t>snelheidsovertredingen.</w:t>
      </w:r>
    </w:p>
    <w:p w14:paraId="48E929FA" w14:textId="77777777" w:rsidR="00E86AAF" w:rsidRDefault="00E86AAF">
      <w:pPr>
        <w:pStyle w:val="Plattetekst"/>
        <w:spacing w:before="55"/>
        <w:ind w:left="0"/>
      </w:pPr>
    </w:p>
    <w:p w14:paraId="33FC4266" w14:textId="77777777" w:rsidR="00E86AAF" w:rsidRDefault="00000000">
      <w:pPr>
        <w:pStyle w:val="Plattetekst"/>
        <w:spacing w:before="1" w:line="300" w:lineRule="auto"/>
        <w:ind w:right="23"/>
      </w:pPr>
      <w:r>
        <w:t>§2. De bedragen van de administratieve geldboetes voor de snelheidsovertredingen zoals omschreven in artikel 1 van deze bijzondere politieverordening, zijn gelijk aan de bedragen vastgelegd</w:t>
      </w:r>
      <w:r>
        <w:rPr>
          <w:spacing w:val="-1"/>
        </w:rPr>
        <w:t xml:space="preserve"> </w:t>
      </w:r>
      <w:r>
        <w:t>door</w:t>
      </w:r>
      <w:r>
        <w:rPr>
          <w:spacing w:val="-1"/>
        </w:rPr>
        <w:t xml:space="preserve"> </w:t>
      </w:r>
      <w:r>
        <w:t>de</w:t>
      </w:r>
      <w:r>
        <w:rPr>
          <w:spacing w:val="-1"/>
        </w:rPr>
        <w:t xml:space="preserve"> </w:t>
      </w:r>
      <w:r>
        <w:t>Vlaamse</w:t>
      </w:r>
      <w:r>
        <w:rPr>
          <w:spacing w:val="-1"/>
        </w:rPr>
        <w:t xml:space="preserve"> </w:t>
      </w:r>
      <w:r>
        <w:t>Regering</w:t>
      </w:r>
      <w:r>
        <w:rPr>
          <w:spacing w:val="-1"/>
        </w:rPr>
        <w:t xml:space="preserve"> </w:t>
      </w:r>
      <w:r>
        <w:t>in artikel 2,</w:t>
      </w:r>
      <w:r>
        <w:rPr>
          <w:spacing w:val="-2"/>
        </w:rPr>
        <w:t xml:space="preserve"> </w:t>
      </w:r>
      <w:r>
        <w:t>2°</w:t>
      </w:r>
      <w:r>
        <w:rPr>
          <w:spacing w:val="-3"/>
        </w:rPr>
        <w:t xml:space="preserve"> </w:t>
      </w:r>
      <w:r>
        <w:t>van het koninklijk</w:t>
      </w:r>
      <w:r>
        <w:rPr>
          <w:spacing w:val="-2"/>
        </w:rPr>
        <w:t xml:space="preserve"> </w:t>
      </w:r>
      <w:r>
        <w:t>besluit van 19</w:t>
      </w:r>
      <w:r>
        <w:rPr>
          <w:spacing w:val="-1"/>
        </w:rPr>
        <w:t xml:space="preserve"> </w:t>
      </w:r>
      <w:r>
        <w:t>april 2014 betreffende</w:t>
      </w:r>
      <w:r>
        <w:rPr>
          <w:spacing w:val="-4"/>
        </w:rPr>
        <w:t xml:space="preserve"> </w:t>
      </w:r>
      <w:r>
        <w:t>de</w:t>
      </w:r>
      <w:r>
        <w:rPr>
          <w:spacing w:val="-4"/>
        </w:rPr>
        <w:t xml:space="preserve"> </w:t>
      </w:r>
      <w:r>
        <w:t>inning</w:t>
      </w:r>
      <w:r>
        <w:rPr>
          <w:spacing w:val="-4"/>
        </w:rPr>
        <w:t xml:space="preserve"> </w:t>
      </w:r>
      <w:r>
        <w:t>en</w:t>
      </w:r>
      <w:r>
        <w:rPr>
          <w:spacing w:val="-3"/>
        </w:rPr>
        <w:t xml:space="preserve"> </w:t>
      </w:r>
      <w:r>
        <w:t>de</w:t>
      </w:r>
      <w:r>
        <w:rPr>
          <w:spacing w:val="-4"/>
        </w:rPr>
        <w:t xml:space="preserve"> </w:t>
      </w:r>
      <w:r>
        <w:t>consignatie</w:t>
      </w:r>
      <w:r>
        <w:rPr>
          <w:spacing w:val="-4"/>
        </w:rPr>
        <w:t xml:space="preserve"> </w:t>
      </w:r>
      <w:r>
        <w:t>van</w:t>
      </w:r>
      <w:r>
        <w:rPr>
          <w:spacing w:val="-3"/>
        </w:rPr>
        <w:t xml:space="preserve"> </w:t>
      </w:r>
      <w:r>
        <w:t>een</w:t>
      </w:r>
      <w:r>
        <w:rPr>
          <w:spacing w:val="-3"/>
        </w:rPr>
        <w:t xml:space="preserve"> </w:t>
      </w:r>
      <w:r>
        <w:t>som</w:t>
      </w:r>
      <w:r>
        <w:rPr>
          <w:spacing w:val="-7"/>
        </w:rPr>
        <w:t xml:space="preserve"> </w:t>
      </w:r>
      <w:r>
        <w:t>bij</w:t>
      </w:r>
      <w:r>
        <w:rPr>
          <w:spacing w:val="-3"/>
        </w:rPr>
        <w:t xml:space="preserve"> </w:t>
      </w:r>
      <w:r>
        <w:t>de</w:t>
      </w:r>
      <w:r>
        <w:rPr>
          <w:spacing w:val="-4"/>
        </w:rPr>
        <w:t xml:space="preserve"> </w:t>
      </w:r>
      <w:r>
        <w:t>vaststelling</w:t>
      </w:r>
      <w:r>
        <w:rPr>
          <w:spacing w:val="-4"/>
        </w:rPr>
        <w:t xml:space="preserve"> </w:t>
      </w:r>
      <w:r>
        <w:t>van</w:t>
      </w:r>
      <w:r>
        <w:rPr>
          <w:spacing w:val="-3"/>
        </w:rPr>
        <w:t xml:space="preserve"> </w:t>
      </w:r>
      <w:r>
        <w:t>overtredingen</w:t>
      </w:r>
      <w:r>
        <w:rPr>
          <w:spacing w:val="-3"/>
        </w:rPr>
        <w:t xml:space="preserve"> </w:t>
      </w:r>
      <w:r>
        <w:t>inzake het wegverkeer.</w:t>
      </w:r>
    </w:p>
    <w:p w14:paraId="6F8C1014" w14:textId="77777777" w:rsidR="00E86AAF" w:rsidRDefault="00E86AAF">
      <w:pPr>
        <w:pStyle w:val="Plattetekst"/>
        <w:spacing w:before="53"/>
        <w:ind w:left="0"/>
      </w:pPr>
    </w:p>
    <w:p w14:paraId="6B51C4FA" w14:textId="77777777" w:rsidR="00E86AAF" w:rsidRDefault="00000000">
      <w:pPr>
        <w:pStyle w:val="Plattetekst"/>
        <w:spacing w:line="300" w:lineRule="auto"/>
        <w:ind w:right="663"/>
      </w:pPr>
      <w:r>
        <w:t>§3.</w:t>
      </w:r>
      <w:r>
        <w:rPr>
          <w:spacing w:val="-4"/>
        </w:rPr>
        <w:t xml:space="preserve"> </w:t>
      </w:r>
      <w:r>
        <w:t>De</w:t>
      </w:r>
      <w:r>
        <w:rPr>
          <w:spacing w:val="-2"/>
        </w:rPr>
        <w:t xml:space="preserve"> </w:t>
      </w:r>
      <w:r>
        <w:t>administratieve</w:t>
      </w:r>
      <w:r>
        <w:rPr>
          <w:spacing w:val="-3"/>
        </w:rPr>
        <w:t xml:space="preserve"> </w:t>
      </w:r>
      <w:r>
        <w:t>geldboete</w:t>
      </w:r>
      <w:r>
        <w:rPr>
          <w:spacing w:val="-3"/>
        </w:rPr>
        <w:t xml:space="preserve"> </w:t>
      </w:r>
      <w:r>
        <w:t>wordt</w:t>
      </w:r>
      <w:r>
        <w:rPr>
          <w:spacing w:val="-2"/>
        </w:rPr>
        <w:t xml:space="preserve"> </w:t>
      </w:r>
      <w:r>
        <w:t>betaald</w:t>
      </w:r>
      <w:r>
        <w:rPr>
          <w:spacing w:val="-3"/>
        </w:rPr>
        <w:t xml:space="preserve"> </w:t>
      </w:r>
      <w:r>
        <w:t>op</w:t>
      </w:r>
      <w:r>
        <w:rPr>
          <w:spacing w:val="-3"/>
        </w:rPr>
        <w:t xml:space="preserve"> </w:t>
      </w:r>
      <w:r>
        <w:t>de</w:t>
      </w:r>
      <w:r>
        <w:rPr>
          <w:spacing w:val="-3"/>
        </w:rPr>
        <w:t xml:space="preserve"> </w:t>
      </w:r>
      <w:r>
        <w:t>wijze</w:t>
      </w:r>
      <w:r>
        <w:rPr>
          <w:spacing w:val="-3"/>
        </w:rPr>
        <w:t xml:space="preserve"> </w:t>
      </w:r>
      <w:r>
        <w:t>die</w:t>
      </w:r>
      <w:r>
        <w:rPr>
          <w:spacing w:val="-3"/>
        </w:rPr>
        <w:t xml:space="preserve"> </w:t>
      </w:r>
      <w:r>
        <w:t>in</w:t>
      </w:r>
      <w:r>
        <w:rPr>
          <w:spacing w:val="-2"/>
        </w:rPr>
        <w:t xml:space="preserve"> </w:t>
      </w:r>
      <w:r>
        <w:t>het</w:t>
      </w:r>
      <w:r>
        <w:rPr>
          <w:spacing w:val="-2"/>
        </w:rPr>
        <w:t xml:space="preserve"> </w:t>
      </w:r>
      <w:r>
        <w:t>betalingsverzoek</w:t>
      </w:r>
      <w:r>
        <w:rPr>
          <w:spacing w:val="-4"/>
        </w:rPr>
        <w:t xml:space="preserve"> </w:t>
      </w:r>
      <w:r>
        <w:t xml:space="preserve">is </w:t>
      </w:r>
      <w:r>
        <w:rPr>
          <w:spacing w:val="-2"/>
        </w:rPr>
        <w:t>bepaald.</w:t>
      </w:r>
    </w:p>
    <w:p w14:paraId="3AFE9272" w14:textId="77777777" w:rsidR="00E86AAF" w:rsidRDefault="00E86AAF">
      <w:pPr>
        <w:pStyle w:val="Plattetekst"/>
        <w:spacing w:before="137"/>
        <w:ind w:left="0"/>
      </w:pPr>
    </w:p>
    <w:p w14:paraId="53450158" w14:textId="77777777" w:rsidR="00E86AAF" w:rsidRDefault="00000000">
      <w:pPr>
        <w:pStyle w:val="Kop1"/>
        <w:numPr>
          <w:ilvl w:val="0"/>
          <w:numId w:val="13"/>
        </w:numPr>
        <w:tabs>
          <w:tab w:val="left" w:pos="561"/>
          <w:tab w:val="left" w:pos="564"/>
        </w:tabs>
        <w:spacing w:line="268" w:lineRule="auto"/>
        <w:ind w:left="561" w:right="6068" w:hanging="423"/>
      </w:pPr>
      <w:r>
        <w:t>De</w:t>
      </w:r>
      <w:r>
        <w:rPr>
          <w:spacing w:val="-16"/>
        </w:rPr>
        <w:t xml:space="preserve"> </w:t>
      </w:r>
      <w:r>
        <w:t>administratieve</w:t>
      </w:r>
      <w:r>
        <w:rPr>
          <w:spacing w:val="-15"/>
        </w:rPr>
        <w:t xml:space="preserve"> </w:t>
      </w:r>
      <w:r>
        <w:t>procedure Afdeling 1: Vaststelling</w:t>
      </w:r>
    </w:p>
    <w:p w14:paraId="19517652" w14:textId="77777777" w:rsidR="00E86AAF" w:rsidRDefault="00000000">
      <w:pPr>
        <w:pStyle w:val="Lijstalinea"/>
        <w:numPr>
          <w:ilvl w:val="1"/>
          <w:numId w:val="6"/>
        </w:numPr>
        <w:tabs>
          <w:tab w:val="left" w:pos="986"/>
        </w:tabs>
        <w:spacing w:before="28" w:line="300" w:lineRule="auto"/>
        <w:ind w:right="386" w:firstLine="0"/>
        <w:rPr>
          <w:sz w:val="18"/>
        </w:rPr>
      </w:pPr>
      <w:r>
        <w:rPr>
          <w:sz w:val="18"/>
        </w:rPr>
        <w:t>De</w:t>
      </w:r>
      <w:r>
        <w:rPr>
          <w:spacing w:val="-3"/>
          <w:sz w:val="18"/>
        </w:rPr>
        <w:t xml:space="preserve"> </w:t>
      </w:r>
      <w:r>
        <w:rPr>
          <w:sz w:val="18"/>
        </w:rPr>
        <w:t>vaststelling</w:t>
      </w:r>
      <w:r>
        <w:rPr>
          <w:spacing w:val="-4"/>
          <w:sz w:val="18"/>
        </w:rPr>
        <w:t xml:space="preserve"> </w:t>
      </w:r>
      <w:r>
        <w:rPr>
          <w:sz w:val="18"/>
        </w:rPr>
        <w:t>van</w:t>
      </w:r>
      <w:r>
        <w:rPr>
          <w:spacing w:val="-3"/>
          <w:sz w:val="18"/>
        </w:rPr>
        <w:t xml:space="preserve"> </w:t>
      </w:r>
      <w:r>
        <w:rPr>
          <w:sz w:val="18"/>
        </w:rPr>
        <w:t>de</w:t>
      </w:r>
      <w:r>
        <w:rPr>
          <w:spacing w:val="-4"/>
          <w:sz w:val="18"/>
        </w:rPr>
        <w:t xml:space="preserve"> </w:t>
      </w:r>
      <w:r>
        <w:rPr>
          <w:sz w:val="18"/>
        </w:rPr>
        <w:t>beperkte</w:t>
      </w:r>
      <w:r>
        <w:rPr>
          <w:spacing w:val="-4"/>
          <w:sz w:val="18"/>
        </w:rPr>
        <w:t xml:space="preserve"> </w:t>
      </w:r>
      <w:r>
        <w:rPr>
          <w:sz w:val="18"/>
        </w:rPr>
        <w:t>snelheidsovertredingen</w:t>
      </w:r>
      <w:r>
        <w:rPr>
          <w:spacing w:val="-3"/>
          <w:sz w:val="18"/>
        </w:rPr>
        <w:t xml:space="preserve"> </w:t>
      </w:r>
      <w:r>
        <w:rPr>
          <w:sz w:val="18"/>
        </w:rPr>
        <w:t>zoals</w:t>
      </w:r>
      <w:r>
        <w:rPr>
          <w:spacing w:val="-4"/>
          <w:sz w:val="18"/>
        </w:rPr>
        <w:t xml:space="preserve"> </w:t>
      </w:r>
      <w:r>
        <w:rPr>
          <w:sz w:val="18"/>
        </w:rPr>
        <w:t>omschreven</w:t>
      </w:r>
      <w:r>
        <w:rPr>
          <w:spacing w:val="-3"/>
          <w:sz w:val="18"/>
        </w:rPr>
        <w:t xml:space="preserve"> </w:t>
      </w:r>
      <w:r>
        <w:rPr>
          <w:sz w:val="18"/>
        </w:rPr>
        <w:t>in</w:t>
      </w:r>
      <w:r>
        <w:rPr>
          <w:spacing w:val="-3"/>
          <w:sz w:val="18"/>
        </w:rPr>
        <w:t xml:space="preserve"> </w:t>
      </w:r>
      <w:r>
        <w:rPr>
          <w:sz w:val="18"/>
        </w:rPr>
        <w:t>artikel</w:t>
      </w:r>
      <w:r>
        <w:rPr>
          <w:spacing w:val="-3"/>
          <w:sz w:val="18"/>
        </w:rPr>
        <w:t xml:space="preserve"> </w:t>
      </w:r>
      <w:r>
        <w:rPr>
          <w:sz w:val="18"/>
        </w:rPr>
        <w:t>49</w:t>
      </w:r>
      <w:r>
        <w:rPr>
          <w:spacing w:val="-4"/>
          <w:sz w:val="18"/>
        </w:rPr>
        <w:t xml:space="preserve"> </w:t>
      </w:r>
      <w:r>
        <w:rPr>
          <w:sz w:val="18"/>
        </w:rPr>
        <w:t>van deze verordening gebeurt door de bevoegde personen vermeld in artikel 3 van het</w:t>
      </w:r>
    </w:p>
    <w:p w14:paraId="6534EA19" w14:textId="77777777" w:rsidR="00E86AAF" w:rsidRDefault="00000000">
      <w:pPr>
        <w:pStyle w:val="Plattetekst"/>
        <w:spacing w:line="300" w:lineRule="auto"/>
        <w:ind w:right="151"/>
      </w:pPr>
      <w:r>
        <w:t>koninklijk</w:t>
      </w:r>
      <w:r>
        <w:rPr>
          <w:spacing w:val="-4"/>
        </w:rPr>
        <w:t xml:space="preserve"> </w:t>
      </w:r>
      <w:r>
        <w:t>besluit</w:t>
      </w:r>
      <w:r>
        <w:rPr>
          <w:spacing w:val="-3"/>
        </w:rPr>
        <w:t xml:space="preserve"> </w:t>
      </w:r>
      <w:r>
        <w:t>1</w:t>
      </w:r>
      <w:r>
        <w:rPr>
          <w:spacing w:val="-4"/>
        </w:rPr>
        <w:t xml:space="preserve"> </w:t>
      </w:r>
      <w:r>
        <w:t>december</w:t>
      </w:r>
      <w:r>
        <w:rPr>
          <w:spacing w:val="-4"/>
        </w:rPr>
        <w:t xml:space="preserve"> </w:t>
      </w:r>
      <w:r>
        <w:t>1975</w:t>
      </w:r>
      <w:r>
        <w:rPr>
          <w:spacing w:val="-6"/>
        </w:rPr>
        <w:t xml:space="preserve"> </w:t>
      </w:r>
      <w:r>
        <w:t>houdende</w:t>
      </w:r>
      <w:r>
        <w:rPr>
          <w:spacing w:val="-4"/>
        </w:rPr>
        <w:t xml:space="preserve"> </w:t>
      </w:r>
      <w:r>
        <w:t>algemeen</w:t>
      </w:r>
      <w:r>
        <w:rPr>
          <w:spacing w:val="-3"/>
        </w:rPr>
        <w:t xml:space="preserve"> </w:t>
      </w:r>
      <w:r>
        <w:t>reglement</w:t>
      </w:r>
      <w:r>
        <w:rPr>
          <w:spacing w:val="-6"/>
        </w:rPr>
        <w:t xml:space="preserve"> </w:t>
      </w:r>
      <w:r>
        <w:t>op</w:t>
      </w:r>
      <w:r>
        <w:rPr>
          <w:spacing w:val="-4"/>
        </w:rPr>
        <w:t xml:space="preserve"> </w:t>
      </w:r>
      <w:r>
        <w:t>de</w:t>
      </w:r>
      <w:r>
        <w:rPr>
          <w:spacing w:val="-4"/>
        </w:rPr>
        <w:t xml:space="preserve"> </w:t>
      </w:r>
      <w:r>
        <w:t>politie</w:t>
      </w:r>
      <w:r>
        <w:rPr>
          <w:spacing w:val="-4"/>
        </w:rPr>
        <w:t xml:space="preserve"> </w:t>
      </w:r>
      <w:r>
        <w:t>van</w:t>
      </w:r>
      <w:r>
        <w:rPr>
          <w:spacing w:val="-3"/>
        </w:rPr>
        <w:t xml:space="preserve"> </w:t>
      </w:r>
      <w:r>
        <w:t>het wegverkeer en van het gebruik van de openbare weg.</w:t>
      </w:r>
    </w:p>
    <w:p w14:paraId="3A05B7C5" w14:textId="77777777" w:rsidR="00E86AAF" w:rsidRDefault="00000000">
      <w:pPr>
        <w:pStyle w:val="Lijstalinea"/>
        <w:numPr>
          <w:ilvl w:val="1"/>
          <w:numId w:val="6"/>
        </w:numPr>
        <w:tabs>
          <w:tab w:val="left" w:pos="986"/>
        </w:tabs>
        <w:spacing w:before="1" w:line="300" w:lineRule="auto"/>
        <w:ind w:right="147" w:firstLine="0"/>
        <w:rPr>
          <w:sz w:val="18"/>
        </w:rPr>
      </w:pPr>
      <w:r>
        <w:rPr>
          <w:sz w:val="18"/>
        </w:rPr>
        <w:t>Het proces-verbaal van de overtreding wordt binnen veertien dagen nadat de overtreding is vastgesteld</w:t>
      </w:r>
      <w:r>
        <w:rPr>
          <w:spacing w:val="-3"/>
          <w:sz w:val="18"/>
        </w:rPr>
        <w:t xml:space="preserve"> </w:t>
      </w:r>
      <w:r>
        <w:rPr>
          <w:sz w:val="18"/>
        </w:rPr>
        <w:t>bezorgd</w:t>
      </w:r>
      <w:r>
        <w:rPr>
          <w:spacing w:val="-3"/>
          <w:sz w:val="18"/>
        </w:rPr>
        <w:t xml:space="preserve"> </w:t>
      </w:r>
      <w:r>
        <w:rPr>
          <w:sz w:val="18"/>
        </w:rPr>
        <w:t>aan</w:t>
      </w:r>
      <w:r>
        <w:rPr>
          <w:spacing w:val="-3"/>
          <w:sz w:val="18"/>
        </w:rPr>
        <w:t xml:space="preserve"> </w:t>
      </w:r>
      <w:r>
        <w:rPr>
          <w:sz w:val="18"/>
        </w:rPr>
        <w:t>de</w:t>
      </w:r>
      <w:r>
        <w:rPr>
          <w:spacing w:val="-3"/>
          <w:sz w:val="18"/>
        </w:rPr>
        <w:t xml:space="preserve"> </w:t>
      </w:r>
      <w:r>
        <w:rPr>
          <w:sz w:val="18"/>
        </w:rPr>
        <w:t>sanctionerend</w:t>
      </w:r>
      <w:r>
        <w:rPr>
          <w:spacing w:val="-3"/>
          <w:sz w:val="18"/>
        </w:rPr>
        <w:t xml:space="preserve"> </w:t>
      </w:r>
      <w:r>
        <w:rPr>
          <w:sz w:val="18"/>
        </w:rPr>
        <w:t>ambtenaar,</w:t>
      </w:r>
      <w:r>
        <w:rPr>
          <w:spacing w:val="-4"/>
          <w:sz w:val="18"/>
        </w:rPr>
        <w:t xml:space="preserve"> </w:t>
      </w:r>
      <w:r>
        <w:rPr>
          <w:sz w:val="18"/>
        </w:rPr>
        <w:t>vermeld</w:t>
      </w:r>
      <w:r>
        <w:rPr>
          <w:spacing w:val="-3"/>
          <w:sz w:val="18"/>
        </w:rPr>
        <w:t xml:space="preserve"> </w:t>
      </w:r>
      <w:r>
        <w:rPr>
          <w:sz w:val="18"/>
        </w:rPr>
        <w:t>in</w:t>
      </w:r>
      <w:r>
        <w:rPr>
          <w:spacing w:val="-2"/>
          <w:sz w:val="18"/>
        </w:rPr>
        <w:t xml:space="preserve"> </w:t>
      </w:r>
      <w:r>
        <w:rPr>
          <w:sz w:val="18"/>
        </w:rPr>
        <w:t>artikel</w:t>
      </w:r>
      <w:r>
        <w:rPr>
          <w:spacing w:val="-2"/>
          <w:sz w:val="18"/>
        </w:rPr>
        <w:t xml:space="preserve"> </w:t>
      </w:r>
      <w:r>
        <w:rPr>
          <w:sz w:val="18"/>
        </w:rPr>
        <w:t>6</w:t>
      </w:r>
      <w:r>
        <w:rPr>
          <w:spacing w:val="-3"/>
          <w:sz w:val="18"/>
        </w:rPr>
        <w:t xml:space="preserve"> </w:t>
      </w:r>
      <w:r>
        <w:rPr>
          <w:sz w:val="18"/>
        </w:rPr>
        <w:t>van</w:t>
      </w:r>
      <w:r>
        <w:rPr>
          <w:spacing w:val="-2"/>
          <w:sz w:val="18"/>
        </w:rPr>
        <w:t xml:space="preserve"> </w:t>
      </w:r>
      <w:r>
        <w:rPr>
          <w:sz w:val="18"/>
        </w:rPr>
        <w:t>de wet</w:t>
      </w:r>
      <w:r>
        <w:rPr>
          <w:spacing w:val="-2"/>
          <w:sz w:val="18"/>
        </w:rPr>
        <w:t xml:space="preserve"> </w:t>
      </w:r>
      <w:r>
        <w:rPr>
          <w:sz w:val="18"/>
        </w:rPr>
        <w:t>van</w:t>
      </w:r>
      <w:r>
        <w:rPr>
          <w:spacing w:val="-2"/>
          <w:sz w:val="18"/>
        </w:rPr>
        <w:t xml:space="preserve"> </w:t>
      </w:r>
      <w:r>
        <w:rPr>
          <w:sz w:val="18"/>
        </w:rPr>
        <w:t>24</w:t>
      </w:r>
      <w:r>
        <w:rPr>
          <w:spacing w:val="-3"/>
          <w:sz w:val="18"/>
        </w:rPr>
        <w:t xml:space="preserve"> </w:t>
      </w:r>
      <w:r>
        <w:rPr>
          <w:sz w:val="18"/>
        </w:rPr>
        <w:t>juni 2013 betreffende de gemeentelijke administratieve sancties.</w:t>
      </w:r>
    </w:p>
    <w:p w14:paraId="0867CF9F" w14:textId="77777777" w:rsidR="00E86AAF" w:rsidRDefault="00E86AAF">
      <w:pPr>
        <w:pStyle w:val="Lijstalinea"/>
        <w:spacing w:line="300" w:lineRule="auto"/>
        <w:rPr>
          <w:sz w:val="18"/>
        </w:rPr>
        <w:sectPr w:rsidR="00E86AAF">
          <w:pgSz w:w="11910" w:h="16840"/>
          <w:pgMar w:top="1320" w:right="1417" w:bottom="280" w:left="850" w:header="708" w:footer="708" w:gutter="0"/>
          <w:cols w:space="708"/>
        </w:sectPr>
      </w:pPr>
    </w:p>
    <w:p w14:paraId="1194AC14" w14:textId="77777777" w:rsidR="00E86AAF" w:rsidRDefault="00000000">
      <w:pPr>
        <w:pStyle w:val="Kop1"/>
        <w:spacing w:before="76"/>
        <w:ind w:left="561" w:firstLine="0"/>
      </w:pPr>
      <w:r>
        <w:lastRenderedPageBreak/>
        <w:t>Afdeling</w:t>
      </w:r>
      <w:r>
        <w:rPr>
          <w:spacing w:val="-6"/>
        </w:rPr>
        <w:t xml:space="preserve"> </w:t>
      </w:r>
      <w:r>
        <w:t>2:</w:t>
      </w:r>
      <w:r>
        <w:rPr>
          <w:spacing w:val="-4"/>
        </w:rPr>
        <w:t xml:space="preserve"> </w:t>
      </w:r>
      <w:r>
        <w:t>Procedure</w:t>
      </w:r>
      <w:r>
        <w:rPr>
          <w:spacing w:val="-3"/>
        </w:rPr>
        <w:t xml:space="preserve"> </w:t>
      </w:r>
      <w:r>
        <w:t>voor</w:t>
      </w:r>
      <w:r>
        <w:rPr>
          <w:spacing w:val="-3"/>
        </w:rPr>
        <w:t xml:space="preserve"> </w:t>
      </w:r>
      <w:r>
        <w:t>de</w:t>
      </w:r>
      <w:r>
        <w:rPr>
          <w:spacing w:val="-5"/>
        </w:rPr>
        <w:t xml:space="preserve"> </w:t>
      </w:r>
      <w:r>
        <w:t>sanctionerend</w:t>
      </w:r>
      <w:r>
        <w:rPr>
          <w:spacing w:val="-4"/>
        </w:rPr>
        <w:t xml:space="preserve"> </w:t>
      </w:r>
      <w:r>
        <w:rPr>
          <w:spacing w:val="-2"/>
        </w:rPr>
        <w:t>ambtenaar</w:t>
      </w:r>
    </w:p>
    <w:p w14:paraId="0F9A4047" w14:textId="77777777" w:rsidR="00E86AAF" w:rsidRDefault="00000000">
      <w:pPr>
        <w:pStyle w:val="Lijstalinea"/>
        <w:numPr>
          <w:ilvl w:val="1"/>
          <w:numId w:val="2"/>
        </w:numPr>
        <w:tabs>
          <w:tab w:val="left" w:pos="986"/>
        </w:tabs>
        <w:spacing w:before="56" w:line="300" w:lineRule="auto"/>
        <w:ind w:right="130" w:firstLine="0"/>
        <w:rPr>
          <w:sz w:val="18"/>
        </w:rPr>
      </w:pPr>
      <w:r>
        <w:rPr>
          <w:sz w:val="18"/>
        </w:rPr>
        <w:t>De sanctionerend ambtenaar,</w:t>
      </w:r>
      <w:r>
        <w:rPr>
          <w:spacing w:val="-1"/>
          <w:sz w:val="18"/>
        </w:rPr>
        <w:t xml:space="preserve"> </w:t>
      </w:r>
      <w:r>
        <w:rPr>
          <w:sz w:val="18"/>
        </w:rPr>
        <w:t>aangesteld door de gemeenteraad,</w:t>
      </w:r>
      <w:r>
        <w:rPr>
          <w:spacing w:val="-1"/>
          <w:sz w:val="18"/>
        </w:rPr>
        <w:t xml:space="preserve"> </w:t>
      </w:r>
      <w:r>
        <w:rPr>
          <w:sz w:val="18"/>
        </w:rPr>
        <w:t>staat in voor en waakt over de</w:t>
      </w:r>
      <w:r>
        <w:rPr>
          <w:spacing w:val="-4"/>
          <w:sz w:val="18"/>
        </w:rPr>
        <w:t xml:space="preserve"> </w:t>
      </w:r>
      <w:r>
        <w:rPr>
          <w:sz w:val="18"/>
        </w:rPr>
        <w:t>verwerking</w:t>
      </w:r>
      <w:r>
        <w:rPr>
          <w:spacing w:val="-4"/>
          <w:sz w:val="18"/>
        </w:rPr>
        <w:t xml:space="preserve"> </w:t>
      </w:r>
      <w:r>
        <w:rPr>
          <w:sz w:val="18"/>
        </w:rPr>
        <w:t>en</w:t>
      </w:r>
      <w:r>
        <w:rPr>
          <w:spacing w:val="-3"/>
          <w:sz w:val="18"/>
        </w:rPr>
        <w:t xml:space="preserve"> </w:t>
      </w:r>
      <w:r>
        <w:rPr>
          <w:sz w:val="18"/>
        </w:rPr>
        <w:t>afhandeling</w:t>
      </w:r>
      <w:r>
        <w:rPr>
          <w:spacing w:val="-4"/>
          <w:sz w:val="18"/>
        </w:rPr>
        <w:t xml:space="preserve"> </w:t>
      </w:r>
      <w:r>
        <w:rPr>
          <w:sz w:val="18"/>
        </w:rPr>
        <w:t>van</w:t>
      </w:r>
      <w:r>
        <w:rPr>
          <w:spacing w:val="-3"/>
          <w:sz w:val="18"/>
        </w:rPr>
        <w:t xml:space="preserve"> </w:t>
      </w:r>
      <w:r>
        <w:rPr>
          <w:sz w:val="18"/>
        </w:rPr>
        <w:t>de</w:t>
      </w:r>
      <w:r>
        <w:rPr>
          <w:spacing w:val="-4"/>
          <w:sz w:val="18"/>
        </w:rPr>
        <w:t xml:space="preserve"> </w:t>
      </w:r>
      <w:r>
        <w:rPr>
          <w:sz w:val="18"/>
        </w:rPr>
        <w:t>dossiers</w:t>
      </w:r>
      <w:r>
        <w:rPr>
          <w:spacing w:val="-5"/>
          <w:sz w:val="18"/>
        </w:rPr>
        <w:t xml:space="preserve"> </w:t>
      </w:r>
      <w:r>
        <w:rPr>
          <w:sz w:val="18"/>
        </w:rPr>
        <w:t>omtrent</w:t>
      </w:r>
      <w:r>
        <w:rPr>
          <w:spacing w:val="-3"/>
          <w:sz w:val="18"/>
        </w:rPr>
        <w:t xml:space="preserve"> </w:t>
      </w:r>
      <w:r>
        <w:rPr>
          <w:sz w:val="18"/>
        </w:rPr>
        <w:t>de</w:t>
      </w:r>
      <w:r>
        <w:rPr>
          <w:spacing w:val="-4"/>
          <w:sz w:val="18"/>
        </w:rPr>
        <w:t xml:space="preserve"> </w:t>
      </w:r>
      <w:r>
        <w:rPr>
          <w:sz w:val="18"/>
        </w:rPr>
        <w:t>beperkte</w:t>
      </w:r>
      <w:r>
        <w:rPr>
          <w:spacing w:val="-4"/>
          <w:sz w:val="18"/>
        </w:rPr>
        <w:t xml:space="preserve"> </w:t>
      </w:r>
      <w:r>
        <w:rPr>
          <w:sz w:val="18"/>
        </w:rPr>
        <w:t>snelheidsovertredingen</w:t>
      </w:r>
      <w:r>
        <w:rPr>
          <w:spacing w:val="-3"/>
          <w:sz w:val="18"/>
        </w:rPr>
        <w:t xml:space="preserve"> </w:t>
      </w:r>
      <w:r>
        <w:rPr>
          <w:sz w:val="18"/>
        </w:rPr>
        <w:t>die</w:t>
      </w:r>
      <w:r>
        <w:rPr>
          <w:spacing w:val="-4"/>
          <w:sz w:val="18"/>
        </w:rPr>
        <w:t xml:space="preserve"> </w:t>
      </w:r>
      <w:r>
        <w:rPr>
          <w:sz w:val="18"/>
        </w:rPr>
        <w:t>het voorwerp uitmaken van voorliggend reglement. De sanctionerend ambtenaar neemt in volledige onafhankelijkheid de beslissingen.</w:t>
      </w:r>
    </w:p>
    <w:p w14:paraId="2BA0A26F" w14:textId="77777777" w:rsidR="00E86AAF" w:rsidRDefault="00E86AAF">
      <w:pPr>
        <w:pStyle w:val="Plattetekst"/>
        <w:spacing w:before="55"/>
        <w:ind w:left="0"/>
      </w:pPr>
    </w:p>
    <w:p w14:paraId="4C845078" w14:textId="77777777" w:rsidR="00E86AAF" w:rsidRDefault="00000000">
      <w:pPr>
        <w:pStyle w:val="Lijstalinea"/>
        <w:numPr>
          <w:ilvl w:val="1"/>
          <w:numId w:val="2"/>
        </w:numPr>
        <w:tabs>
          <w:tab w:val="left" w:pos="986"/>
        </w:tabs>
        <w:spacing w:line="300" w:lineRule="auto"/>
        <w:ind w:right="351" w:firstLine="0"/>
        <w:rPr>
          <w:sz w:val="18"/>
        </w:rPr>
      </w:pPr>
      <w:r>
        <w:rPr>
          <w:sz w:val="18"/>
        </w:rPr>
        <w:t>De</w:t>
      </w:r>
      <w:r>
        <w:rPr>
          <w:spacing w:val="-2"/>
          <w:sz w:val="18"/>
        </w:rPr>
        <w:t xml:space="preserve"> </w:t>
      </w:r>
      <w:r>
        <w:rPr>
          <w:sz w:val="18"/>
        </w:rPr>
        <w:t>sanctionerend</w:t>
      </w:r>
      <w:r>
        <w:rPr>
          <w:spacing w:val="-3"/>
          <w:sz w:val="18"/>
        </w:rPr>
        <w:t xml:space="preserve"> </w:t>
      </w:r>
      <w:r>
        <w:rPr>
          <w:sz w:val="18"/>
        </w:rPr>
        <w:t>ambtenaar</w:t>
      </w:r>
      <w:r>
        <w:rPr>
          <w:spacing w:val="-4"/>
          <w:sz w:val="18"/>
        </w:rPr>
        <w:t xml:space="preserve"> </w:t>
      </w:r>
      <w:r>
        <w:rPr>
          <w:sz w:val="18"/>
        </w:rPr>
        <w:t>bezorgt</w:t>
      </w:r>
      <w:r>
        <w:rPr>
          <w:spacing w:val="-2"/>
          <w:sz w:val="18"/>
        </w:rPr>
        <w:t xml:space="preserve"> </w:t>
      </w:r>
      <w:r>
        <w:rPr>
          <w:sz w:val="18"/>
        </w:rPr>
        <w:t>binnen</w:t>
      </w:r>
      <w:r>
        <w:rPr>
          <w:spacing w:val="-2"/>
          <w:sz w:val="18"/>
        </w:rPr>
        <w:t xml:space="preserve"> </w:t>
      </w:r>
      <w:r>
        <w:rPr>
          <w:sz w:val="18"/>
        </w:rPr>
        <w:t>de</w:t>
      </w:r>
      <w:r>
        <w:rPr>
          <w:spacing w:val="-5"/>
          <w:sz w:val="18"/>
        </w:rPr>
        <w:t xml:space="preserve"> </w:t>
      </w:r>
      <w:r>
        <w:rPr>
          <w:sz w:val="18"/>
        </w:rPr>
        <w:t>14</w:t>
      </w:r>
      <w:r>
        <w:rPr>
          <w:spacing w:val="-3"/>
          <w:sz w:val="18"/>
        </w:rPr>
        <w:t xml:space="preserve"> </w:t>
      </w:r>
      <w:r>
        <w:rPr>
          <w:sz w:val="18"/>
        </w:rPr>
        <w:t>dagen</w:t>
      </w:r>
      <w:r>
        <w:rPr>
          <w:spacing w:val="-2"/>
          <w:sz w:val="18"/>
        </w:rPr>
        <w:t xml:space="preserve"> </w:t>
      </w:r>
      <w:r>
        <w:rPr>
          <w:sz w:val="18"/>
        </w:rPr>
        <w:t>na</w:t>
      </w:r>
      <w:r>
        <w:rPr>
          <w:spacing w:val="-3"/>
          <w:sz w:val="18"/>
        </w:rPr>
        <w:t xml:space="preserve"> </w:t>
      </w:r>
      <w:r>
        <w:rPr>
          <w:sz w:val="18"/>
        </w:rPr>
        <w:t>de</w:t>
      </w:r>
      <w:r>
        <w:rPr>
          <w:spacing w:val="-3"/>
          <w:sz w:val="18"/>
        </w:rPr>
        <w:t xml:space="preserve"> </w:t>
      </w:r>
      <w:r>
        <w:rPr>
          <w:sz w:val="18"/>
        </w:rPr>
        <w:t>dag</w:t>
      </w:r>
      <w:r>
        <w:rPr>
          <w:spacing w:val="-2"/>
          <w:sz w:val="18"/>
        </w:rPr>
        <w:t xml:space="preserve"> </w:t>
      </w:r>
      <w:r>
        <w:rPr>
          <w:sz w:val="18"/>
        </w:rPr>
        <w:t>van</w:t>
      </w:r>
      <w:r>
        <w:rPr>
          <w:spacing w:val="-2"/>
          <w:sz w:val="18"/>
        </w:rPr>
        <w:t xml:space="preserve"> </w:t>
      </w:r>
      <w:r>
        <w:rPr>
          <w:sz w:val="18"/>
        </w:rPr>
        <w:t>ontvangst</w:t>
      </w:r>
      <w:r>
        <w:rPr>
          <w:spacing w:val="-2"/>
          <w:sz w:val="18"/>
        </w:rPr>
        <w:t xml:space="preserve"> </w:t>
      </w:r>
      <w:r>
        <w:rPr>
          <w:sz w:val="18"/>
        </w:rPr>
        <w:t>van</w:t>
      </w:r>
      <w:r>
        <w:rPr>
          <w:spacing w:val="-2"/>
          <w:sz w:val="18"/>
        </w:rPr>
        <w:t xml:space="preserve"> </w:t>
      </w:r>
      <w:r>
        <w:rPr>
          <w:sz w:val="18"/>
        </w:rPr>
        <w:t>het proces-verbaal, dit proces-verbaal samen met de vermelding van het bedrag van de administratieve geldboete aan de overtreder.</w:t>
      </w:r>
    </w:p>
    <w:p w14:paraId="0B0FE4C3" w14:textId="77777777" w:rsidR="00E86AAF" w:rsidRDefault="00E86AAF">
      <w:pPr>
        <w:pStyle w:val="Plattetekst"/>
        <w:spacing w:before="55"/>
        <w:ind w:left="0"/>
      </w:pPr>
    </w:p>
    <w:p w14:paraId="7BC7C628" w14:textId="77777777" w:rsidR="00E86AAF" w:rsidRDefault="00000000">
      <w:pPr>
        <w:pStyle w:val="Lijstalinea"/>
        <w:numPr>
          <w:ilvl w:val="1"/>
          <w:numId w:val="2"/>
        </w:numPr>
        <w:tabs>
          <w:tab w:val="left" w:pos="986"/>
        </w:tabs>
        <w:spacing w:line="300" w:lineRule="auto"/>
        <w:ind w:right="38" w:firstLine="0"/>
        <w:rPr>
          <w:sz w:val="18"/>
        </w:rPr>
      </w:pPr>
      <w:r>
        <w:rPr>
          <w:sz w:val="18"/>
        </w:rPr>
        <w:t>De</w:t>
      </w:r>
      <w:r>
        <w:rPr>
          <w:spacing w:val="-2"/>
          <w:sz w:val="18"/>
        </w:rPr>
        <w:t xml:space="preserve"> </w:t>
      </w:r>
      <w:r>
        <w:rPr>
          <w:sz w:val="18"/>
        </w:rPr>
        <w:t>overtreder</w:t>
      </w:r>
      <w:r>
        <w:rPr>
          <w:spacing w:val="-3"/>
          <w:sz w:val="18"/>
        </w:rPr>
        <w:t xml:space="preserve"> </w:t>
      </w:r>
      <w:r>
        <w:rPr>
          <w:sz w:val="18"/>
        </w:rPr>
        <w:t>dient</w:t>
      </w:r>
      <w:r>
        <w:rPr>
          <w:spacing w:val="-2"/>
          <w:sz w:val="18"/>
        </w:rPr>
        <w:t xml:space="preserve"> </w:t>
      </w:r>
      <w:r>
        <w:rPr>
          <w:sz w:val="18"/>
        </w:rPr>
        <w:t>de</w:t>
      </w:r>
      <w:r>
        <w:rPr>
          <w:spacing w:val="-3"/>
          <w:sz w:val="18"/>
        </w:rPr>
        <w:t xml:space="preserve"> </w:t>
      </w:r>
      <w:r>
        <w:rPr>
          <w:sz w:val="18"/>
        </w:rPr>
        <w:t>boete</w:t>
      </w:r>
      <w:r>
        <w:rPr>
          <w:spacing w:val="-3"/>
          <w:sz w:val="18"/>
        </w:rPr>
        <w:t xml:space="preserve"> </w:t>
      </w:r>
      <w:r>
        <w:rPr>
          <w:sz w:val="18"/>
        </w:rPr>
        <w:t>te</w:t>
      </w:r>
      <w:r>
        <w:rPr>
          <w:spacing w:val="-3"/>
          <w:sz w:val="18"/>
        </w:rPr>
        <w:t xml:space="preserve"> </w:t>
      </w:r>
      <w:r>
        <w:rPr>
          <w:sz w:val="18"/>
        </w:rPr>
        <w:t>betalen</w:t>
      </w:r>
      <w:r>
        <w:rPr>
          <w:spacing w:val="-2"/>
          <w:sz w:val="18"/>
        </w:rPr>
        <w:t xml:space="preserve"> </w:t>
      </w:r>
      <w:r>
        <w:rPr>
          <w:sz w:val="18"/>
        </w:rPr>
        <w:t>binnen</w:t>
      </w:r>
      <w:r>
        <w:rPr>
          <w:spacing w:val="-5"/>
          <w:sz w:val="18"/>
        </w:rPr>
        <w:t xml:space="preserve"> </w:t>
      </w:r>
      <w:r>
        <w:rPr>
          <w:sz w:val="18"/>
        </w:rPr>
        <w:t>de</w:t>
      </w:r>
      <w:r>
        <w:rPr>
          <w:spacing w:val="-3"/>
          <w:sz w:val="18"/>
        </w:rPr>
        <w:t xml:space="preserve"> </w:t>
      </w:r>
      <w:r>
        <w:rPr>
          <w:sz w:val="18"/>
        </w:rPr>
        <w:t>30</w:t>
      </w:r>
      <w:r>
        <w:rPr>
          <w:spacing w:val="-3"/>
          <w:sz w:val="18"/>
        </w:rPr>
        <w:t xml:space="preserve"> </w:t>
      </w:r>
      <w:r>
        <w:rPr>
          <w:sz w:val="18"/>
        </w:rPr>
        <w:t>dagen</w:t>
      </w:r>
      <w:r>
        <w:rPr>
          <w:spacing w:val="-2"/>
          <w:sz w:val="18"/>
        </w:rPr>
        <w:t xml:space="preserve"> </w:t>
      </w:r>
      <w:r>
        <w:rPr>
          <w:sz w:val="18"/>
        </w:rPr>
        <w:t>na</w:t>
      </w:r>
      <w:r>
        <w:rPr>
          <w:spacing w:val="-3"/>
          <w:sz w:val="18"/>
        </w:rPr>
        <w:t xml:space="preserve"> </w:t>
      </w:r>
      <w:r>
        <w:rPr>
          <w:sz w:val="18"/>
        </w:rPr>
        <w:t>kennisgeving</w:t>
      </w:r>
      <w:r>
        <w:rPr>
          <w:spacing w:val="-3"/>
          <w:sz w:val="18"/>
        </w:rPr>
        <w:t xml:space="preserve"> </w:t>
      </w:r>
      <w:r>
        <w:rPr>
          <w:sz w:val="18"/>
        </w:rPr>
        <w:t>van</w:t>
      </w:r>
      <w:r>
        <w:rPr>
          <w:spacing w:val="-2"/>
          <w:sz w:val="18"/>
        </w:rPr>
        <w:t xml:space="preserve"> </w:t>
      </w:r>
      <w:r>
        <w:rPr>
          <w:sz w:val="18"/>
        </w:rPr>
        <w:t>de</w:t>
      </w:r>
      <w:r>
        <w:rPr>
          <w:spacing w:val="-3"/>
          <w:sz w:val="18"/>
        </w:rPr>
        <w:t xml:space="preserve"> </w:t>
      </w:r>
      <w:r>
        <w:rPr>
          <w:sz w:val="18"/>
        </w:rPr>
        <w:t>beslissing van de sanctionerend ambtenaar, tenzij schriftelijk verweer werd ingediend bij de sanctionerend ambtenaar binnen diezelfde 30 dagen.</w:t>
      </w:r>
    </w:p>
    <w:p w14:paraId="3A09EB03" w14:textId="77777777" w:rsidR="00E86AAF" w:rsidRDefault="00E86AAF">
      <w:pPr>
        <w:pStyle w:val="Plattetekst"/>
        <w:spacing w:before="56"/>
        <w:ind w:left="0"/>
      </w:pPr>
    </w:p>
    <w:p w14:paraId="29899CF2" w14:textId="77777777" w:rsidR="00E86AAF" w:rsidRDefault="00000000">
      <w:pPr>
        <w:pStyle w:val="Lijstalinea"/>
        <w:numPr>
          <w:ilvl w:val="1"/>
          <w:numId w:val="2"/>
        </w:numPr>
        <w:tabs>
          <w:tab w:val="left" w:pos="986"/>
        </w:tabs>
        <w:spacing w:line="300" w:lineRule="auto"/>
        <w:ind w:right="23" w:firstLine="0"/>
        <w:rPr>
          <w:sz w:val="18"/>
        </w:rPr>
      </w:pPr>
      <w:r>
        <w:rPr>
          <w:sz w:val="18"/>
        </w:rPr>
        <w:t>Als</w:t>
      </w:r>
      <w:r>
        <w:rPr>
          <w:spacing w:val="-1"/>
          <w:sz w:val="18"/>
        </w:rPr>
        <w:t xml:space="preserve"> </w:t>
      </w:r>
      <w:r>
        <w:rPr>
          <w:sz w:val="18"/>
        </w:rPr>
        <w:t>de</w:t>
      </w:r>
      <w:r>
        <w:rPr>
          <w:spacing w:val="-1"/>
          <w:sz w:val="18"/>
        </w:rPr>
        <w:t xml:space="preserve"> </w:t>
      </w:r>
      <w:r>
        <w:rPr>
          <w:sz w:val="18"/>
        </w:rPr>
        <w:t>sanctionerend</w:t>
      </w:r>
      <w:r>
        <w:rPr>
          <w:spacing w:val="-3"/>
          <w:sz w:val="18"/>
        </w:rPr>
        <w:t xml:space="preserve"> </w:t>
      </w:r>
      <w:r>
        <w:rPr>
          <w:sz w:val="18"/>
        </w:rPr>
        <w:t>ambtenaar</w:t>
      </w:r>
      <w:r>
        <w:rPr>
          <w:spacing w:val="-2"/>
          <w:sz w:val="18"/>
        </w:rPr>
        <w:t xml:space="preserve"> </w:t>
      </w:r>
      <w:r>
        <w:rPr>
          <w:sz w:val="18"/>
        </w:rPr>
        <w:t>de</w:t>
      </w:r>
      <w:r>
        <w:rPr>
          <w:spacing w:val="-1"/>
          <w:sz w:val="18"/>
        </w:rPr>
        <w:t xml:space="preserve"> </w:t>
      </w:r>
      <w:r>
        <w:rPr>
          <w:sz w:val="18"/>
        </w:rPr>
        <w:t>schriftelijke</w:t>
      </w:r>
      <w:r>
        <w:rPr>
          <w:spacing w:val="-1"/>
          <w:sz w:val="18"/>
        </w:rPr>
        <w:t xml:space="preserve"> </w:t>
      </w:r>
      <w:r>
        <w:rPr>
          <w:sz w:val="18"/>
        </w:rPr>
        <w:t>verweermiddelen onontvankelijk</w:t>
      </w:r>
      <w:r>
        <w:rPr>
          <w:spacing w:val="-2"/>
          <w:sz w:val="18"/>
        </w:rPr>
        <w:t xml:space="preserve"> </w:t>
      </w:r>
      <w:r>
        <w:rPr>
          <w:sz w:val="18"/>
        </w:rPr>
        <w:t>of ongegrond verklaart,</w:t>
      </w:r>
      <w:r>
        <w:rPr>
          <w:spacing w:val="-3"/>
          <w:sz w:val="18"/>
        </w:rPr>
        <w:t xml:space="preserve"> </w:t>
      </w:r>
      <w:r>
        <w:rPr>
          <w:sz w:val="18"/>
        </w:rPr>
        <w:t>brengt</w:t>
      </w:r>
      <w:r>
        <w:rPr>
          <w:spacing w:val="-4"/>
          <w:sz w:val="18"/>
        </w:rPr>
        <w:t xml:space="preserve"> </w:t>
      </w:r>
      <w:r>
        <w:rPr>
          <w:sz w:val="18"/>
        </w:rPr>
        <w:t>hij</w:t>
      </w:r>
      <w:r>
        <w:rPr>
          <w:spacing w:val="-1"/>
          <w:sz w:val="18"/>
        </w:rPr>
        <w:t xml:space="preserve"> </w:t>
      </w:r>
      <w:r>
        <w:rPr>
          <w:sz w:val="18"/>
        </w:rPr>
        <w:t>de</w:t>
      </w:r>
      <w:r>
        <w:rPr>
          <w:spacing w:val="-4"/>
          <w:sz w:val="18"/>
        </w:rPr>
        <w:t xml:space="preserve"> </w:t>
      </w:r>
      <w:r>
        <w:rPr>
          <w:sz w:val="18"/>
        </w:rPr>
        <w:t>overtreder</w:t>
      </w:r>
      <w:r>
        <w:rPr>
          <w:spacing w:val="-2"/>
          <w:sz w:val="18"/>
        </w:rPr>
        <w:t xml:space="preserve"> </w:t>
      </w:r>
      <w:r>
        <w:rPr>
          <w:sz w:val="18"/>
        </w:rPr>
        <w:t>daarvan</w:t>
      </w:r>
      <w:r>
        <w:rPr>
          <w:spacing w:val="-1"/>
          <w:sz w:val="18"/>
        </w:rPr>
        <w:t xml:space="preserve"> </w:t>
      </w:r>
      <w:r>
        <w:rPr>
          <w:sz w:val="18"/>
        </w:rPr>
        <w:t>op</w:t>
      </w:r>
      <w:r>
        <w:rPr>
          <w:spacing w:val="-2"/>
          <w:sz w:val="18"/>
        </w:rPr>
        <w:t xml:space="preserve"> </w:t>
      </w:r>
      <w:r>
        <w:rPr>
          <w:sz w:val="18"/>
        </w:rPr>
        <w:t>de</w:t>
      </w:r>
      <w:r>
        <w:rPr>
          <w:spacing w:val="-2"/>
          <w:sz w:val="18"/>
        </w:rPr>
        <w:t xml:space="preserve"> </w:t>
      </w:r>
      <w:r>
        <w:rPr>
          <w:sz w:val="18"/>
        </w:rPr>
        <w:t>hoogte</w:t>
      </w:r>
      <w:r>
        <w:rPr>
          <w:spacing w:val="-2"/>
          <w:sz w:val="18"/>
        </w:rPr>
        <w:t xml:space="preserve"> </w:t>
      </w:r>
      <w:r>
        <w:rPr>
          <w:sz w:val="18"/>
        </w:rPr>
        <w:t>binnen</w:t>
      </w:r>
      <w:r>
        <w:rPr>
          <w:spacing w:val="-1"/>
          <w:sz w:val="18"/>
        </w:rPr>
        <w:t xml:space="preserve"> </w:t>
      </w:r>
      <w:r>
        <w:rPr>
          <w:sz w:val="18"/>
        </w:rPr>
        <w:t>dertig</w:t>
      </w:r>
      <w:r>
        <w:rPr>
          <w:spacing w:val="-2"/>
          <w:sz w:val="18"/>
        </w:rPr>
        <w:t xml:space="preserve"> </w:t>
      </w:r>
      <w:r>
        <w:rPr>
          <w:sz w:val="18"/>
        </w:rPr>
        <w:t>dagen</w:t>
      </w:r>
      <w:r>
        <w:rPr>
          <w:spacing w:val="-4"/>
          <w:sz w:val="18"/>
        </w:rPr>
        <w:t xml:space="preserve"> </w:t>
      </w:r>
      <w:r>
        <w:rPr>
          <w:sz w:val="18"/>
        </w:rPr>
        <w:t>na</w:t>
      </w:r>
      <w:r>
        <w:rPr>
          <w:spacing w:val="-2"/>
          <w:sz w:val="18"/>
        </w:rPr>
        <w:t xml:space="preserve"> </w:t>
      </w:r>
      <w:r>
        <w:rPr>
          <w:sz w:val="18"/>
        </w:rPr>
        <w:t>de dag</w:t>
      </w:r>
      <w:r>
        <w:rPr>
          <w:spacing w:val="-1"/>
          <w:sz w:val="18"/>
        </w:rPr>
        <w:t xml:space="preserve"> </w:t>
      </w:r>
      <w:r>
        <w:rPr>
          <w:sz w:val="18"/>
        </w:rPr>
        <w:t>waarop</w:t>
      </w:r>
      <w:r>
        <w:rPr>
          <w:spacing w:val="-2"/>
          <w:sz w:val="18"/>
        </w:rPr>
        <w:t xml:space="preserve"> </w:t>
      </w:r>
      <w:r>
        <w:rPr>
          <w:sz w:val="18"/>
        </w:rPr>
        <w:t>hij de</w:t>
      </w:r>
      <w:r>
        <w:rPr>
          <w:spacing w:val="-4"/>
          <w:sz w:val="18"/>
        </w:rPr>
        <w:t xml:space="preserve"> </w:t>
      </w:r>
      <w:r>
        <w:rPr>
          <w:sz w:val="18"/>
        </w:rPr>
        <w:t>verweermiddelen</w:t>
      </w:r>
      <w:r>
        <w:rPr>
          <w:spacing w:val="-3"/>
          <w:sz w:val="18"/>
        </w:rPr>
        <w:t xml:space="preserve"> </w:t>
      </w:r>
      <w:r>
        <w:rPr>
          <w:sz w:val="18"/>
        </w:rPr>
        <w:t>van</w:t>
      </w:r>
      <w:r>
        <w:rPr>
          <w:spacing w:val="-3"/>
          <w:sz w:val="18"/>
        </w:rPr>
        <w:t xml:space="preserve"> </w:t>
      </w:r>
      <w:r>
        <w:rPr>
          <w:sz w:val="18"/>
        </w:rPr>
        <w:t>de</w:t>
      </w:r>
      <w:r>
        <w:rPr>
          <w:spacing w:val="-4"/>
          <w:sz w:val="18"/>
        </w:rPr>
        <w:t xml:space="preserve"> </w:t>
      </w:r>
      <w:r>
        <w:rPr>
          <w:sz w:val="18"/>
        </w:rPr>
        <w:t>overtreder</w:t>
      </w:r>
      <w:r>
        <w:rPr>
          <w:spacing w:val="-4"/>
          <w:sz w:val="18"/>
        </w:rPr>
        <w:t xml:space="preserve"> </w:t>
      </w:r>
      <w:r>
        <w:rPr>
          <w:sz w:val="18"/>
        </w:rPr>
        <w:t>heeft</w:t>
      </w:r>
      <w:r>
        <w:rPr>
          <w:spacing w:val="-3"/>
          <w:sz w:val="18"/>
        </w:rPr>
        <w:t xml:space="preserve"> </w:t>
      </w:r>
      <w:r>
        <w:rPr>
          <w:sz w:val="18"/>
        </w:rPr>
        <w:t>ontvangen,</w:t>
      </w:r>
      <w:r>
        <w:rPr>
          <w:spacing w:val="-5"/>
          <w:sz w:val="18"/>
        </w:rPr>
        <w:t xml:space="preserve"> </w:t>
      </w:r>
      <w:r>
        <w:rPr>
          <w:sz w:val="18"/>
        </w:rPr>
        <w:t>met</w:t>
      </w:r>
      <w:r>
        <w:rPr>
          <w:spacing w:val="-3"/>
          <w:sz w:val="18"/>
        </w:rPr>
        <w:t xml:space="preserve"> </w:t>
      </w:r>
      <w:r>
        <w:rPr>
          <w:sz w:val="18"/>
        </w:rPr>
        <w:t>de</w:t>
      </w:r>
      <w:r>
        <w:rPr>
          <w:spacing w:val="-4"/>
          <w:sz w:val="18"/>
        </w:rPr>
        <w:t xml:space="preserve"> </w:t>
      </w:r>
      <w:r>
        <w:rPr>
          <w:sz w:val="18"/>
        </w:rPr>
        <w:t>vermelding</w:t>
      </w:r>
      <w:r>
        <w:rPr>
          <w:spacing w:val="-4"/>
          <w:sz w:val="18"/>
        </w:rPr>
        <w:t xml:space="preserve"> </w:t>
      </w:r>
      <w:r>
        <w:rPr>
          <w:sz w:val="18"/>
        </w:rPr>
        <w:t>van de</w:t>
      </w:r>
      <w:r>
        <w:rPr>
          <w:spacing w:val="-4"/>
          <w:sz w:val="18"/>
        </w:rPr>
        <w:t xml:space="preserve"> </w:t>
      </w:r>
      <w:r>
        <w:rPr>
          <w:sz w:val="18"/>
        </w:rPr>
        <w:t>administratieve geldboete die moet worden betaald. In dat geval wordt de administratieve geldboete betaald binnen dertig dagen na de kennisgeving van de beslissing van de sanctionerend ambtenaar op de wijze die in het betalingsverzoek is bepaald.</w:t>
      </w:r>
    </w:p>
    <w:p w14:paraId="1F56B500" w14:textId="77777777" w:rsidR="00E86AAF" w:rsidRDefault="00E86AAF">
      <w:pPr>
        <w:pStyle w:val="Plattetekst"/>
        <w:spacing w:before="53"/>
        <w:ind w:left="0"/>
      </w:pPr>
    </w:p>
    <w:p w14:paraId="5C6A869B" w14:textId="77777777" w:rsidR="00E86AAF" w:rsidRDefault="00000000">
      <w:pPr>
        <w:pStyle w:val="Plattetekst"/>
        <w:spacing w:before="1" w:line="300" w:lineRule="auto"/>
      </w:pPr>
      <w:r>
        <w:t>Als de sanctionerend ambtenaar binnen dertig dagen na de dag waarop hij de schriftelijke verweermiddelen</w:t>
      </w:r>
      <w:r>
        <w:rPr>
          <w:spacing w:val="-3"/>
        </w:rPr>
        <w:t xml:space="preserve"> </w:t>
      </w:r>
      <w:r>
        <w:t>van</w:t>
      </w:r>
      <w:r>
        <w:rPr>
          <w:spacing w:val="-3"/>
        </w:rPr>
        <w:t xml:space="preserve"> </w:t>
      </w:r>
      <w:r>
        <w:t>de</w:t>
      </w:r>
      <w:r>
        <w:rPr>
          <w:spacing w:val="-4"/>
        </w:rPr>
        <w:t xml:space="preserve"> </w:t>
      </w:r>
      <w:r>
        <w:t>overtreder</w:t>
      </w:r>
      <w:r>
        <w:rPr>
          <w:spacing w:val="-4"/>
        </w:rPr>
        <w:t xml:space="preserve"> </w:t>
      </w:r>
      <w:r>
        <w:t>heeft</w:t>
      </w:r>
      <w:r>
        <w:rPr>
          <w:spacing w:val="-3"/>
        </w:rPr>
        <w:t xml:space="preserve"> </w:t>
      </w:r>
      <w:r>
        <w:t>ontvangen,</w:t>
      </w:r>
      <w:r>
        <w:rPr>
          <w:spacing w:val="-7"/>
        </w:rPr>
        <w:t xml:space="preserve"> </w:t>
      </w:r>
      <w:r>
        <w:t>de</w:t>
      </w:r>
      <w:r>
        <w:rPr>
          <w:spacing w:val="-4"/>
        </w:rPr>
        <w:t xml:space="preserve"> </w:t>
      </w:r>
      <w:r>
        <w:t>verweermiddelen</w:t>
      </w:r>
      <w:r>
        <w:rPr>
          <w:spacing w:val="-3"/>
        </w:rPr>
        <w:t xml:space="preserve"> </w:t>
      </w:r>
      <w:r>
        <w:t>van</w:t>
      </w:r>
      <w:r>
        <w:rPr>
          <w:spacing w:val="-3"/>
        </w:rPr>
        <w:t xml:space="preserve"> </w:t>
      </w:r>
      <w:r>
        <w:t>de overtreder</w:t>
      </w:r>
      <w:r>
        <w:rPr>
          <w:spacing w:val="-4"/>
        </w:rPr>
        <w:t xml:space="preserve"> </w:t>
      </w:r>
      <w:r>
        <w:t>niet onontvankelijk of ongegrond verklaart, worden die verweermiddelen geacht aanvaard te zijn.</w:t>
      </w:r>
    </w:p>
    <w:p w14:paraId="7DBADEB1" w14:textId="77777777" w:rsidR="00E86AAF" w:rsidRDefault="00E86AAF">
      <w:pPr>
        <w:pStyle w:val="Plattetekst"/>
        <w:spacing w:before="55"/>
        <w:ind w:left="0"/>
      </w:pPr>
    </w:p>
    <w:p w14:paraId="04FE2C35" w14:textId="77777777" w:rsidR="00E86AAF" w:rsidRDefault="00000000">
      <w:pPr>
        <w:pStyle w:val="Lijstalinea"/>
        <w:numPr>
          <w:ilvl w:val="1"/>
          <w:numId w:val="2"/>
        </w:numPr>
        <w:tabs>
          <w:tab w:val="left" w:pos="986"/>
        </w:tabs>
        <w:spacing w:line="300" w:lineRule="auto"/>
        <w:ind w:right="212" w:firstLine="0"/>
        <w:rPr>
          <w:sz w:val="18"/>
        </w:rPr>
      </w:pPr>
      <w:r>
        <w:rPr>
          <w:sz w:val="18"/>
        </w:rPr>
        <w:t>De</w:t>
      </w:r>
      <w:r>
        <w:rPr>
          <w:spacing w:val="-2"/>
          <w:sz w:val="18"/>
        </w:rPr>
        <w:t xml:space="preserve"> </w:t>
      </w:r>
      <w:r>
        <w:rPr>
          <w:sz w:val="18"/>
        </w:rPr>
        <w:t>beslissing</w:t>
      </w:r>
      <w:r>
        <w:rPr>
          <w:spacing w:val="-3"/>
          <w:sz w:val="18"/>
        </w:rPr>
        <w:t xml:space="preserve"> </w:t>
      </w:r>
      <w:r>
        <w:rPr>
          <w:sz w:val="18"/>
        </w:rPr>
        <w:t>om</w:t>
      </w:r>
      <w:r>
        <w:rPr>
          <w:spacing w:val="-3"/>
          <w:sz w:val="18"/>
        </w:rPr>
        <w:t xml:space="preserve"> </w:t>
      </w:r>
      <w:r>
        <w:rPr>
          <w:sz w:val="18"/>
        </w:rPr>
        <w:t>een</w:t>
      </w:r>
      <w:r>
        <w:rPr>
          <w:spacing w:val="-5"/>
          <w:sz w:val="18"/>
        </w:rPr>
        <w:t xml:space="preserve"> </w:t>
      </w:r>
      <w:r>
        <w:rPr>
          <w:sz w:val="18"/>
        </w:rPr>
        <w:t>administratieve</w:t>
      </w:r>
      <w:r>
        <w:rPr>
          <w:spacing w:val="-3"/>
          <w:sz w:val="18"/>
        </w:rPr>
        <w:t xml:space="preserve"> </w:t>
      </w:r>
      <w:r>
        <w:rPr>
          <w:sz w:val="18"/>
        </w:rPr>
        <w:t>geldboete</w:t>
      </w:r>
      <w:r>
        <w:rPr>
          <w:spacing w:val="-3"/>
          <w:sz w:val="18"/>
        </w:rPr>
        <w:t xml:space="preserve"> </w:t>
      </w:r>
      <w:r>
        <w:rPr>
          <w:sz w:val="18"/>
        </w:rPr>
        <w:t>op</w:t>
      </w:r>
      <w:r>
        <w:rPr>
          <w:spacing w:val="-3"/>
          <w:sz w:val="18"/>
        </w:rPr>
        <w:t xml:space="preserve"> </w:t>
      </w:r>
      <w:r>
        <w:rPr>
          <w:sz w:val="18"/>
        </w:rPr>
        <w:t>te</w:t>
      </w:r>
      <w:r>
        <w:rPr>
          <w:spacing w:val="-3"/>
          <w:sz w:val="18"/>
        </w:rPr>
        <w:t xml:space="preserve"> </w:t>
      </w:r>
      <w:r>
        <w:rPr>
          <w:sz w:val="18"/>
        </w:rPr>
        <w:t>leggen,</w:t>
      </w:r>
      <w:r>
        <w:rPr>
          <w:spacing w:val="-4"/>
          <w:sz w:val="18"/>
        </w:rPr>
        <w:t xml:space="preserve"> </w:t>
      </w:r>
      <w:r>
        <w:rPr>
          <w:sz w:val="18"/>
        </w:rPr>
        <w:t>heeft</w:t>
      </w:r>
      <w:r>
        <w:rPr>
          <w:spacing w:val="-5"/>
          <w:sz w:val="18"/>
        </w:rPr>
        <w:t xml:space="preserve"> </w:t>
      </w:r>
      <w:r>
        <w:rPr>
          <w:sz w:val="18"/>
        </w:rPr>
        <w:t>uitvoerbare</w:t>
      </w:r>
      <w:r>
        <w:rPr>
          <w:spacing w:val="-2"/>
          <w:sz w:val="18"/>
        </w:rPr>
        <w:t xml:space="preserve"> </w:t>
      </w:r>
      <w:r>
        <w:rPr>
          <w:sz w:val="18"/>
        </w:rPr>
        <w:t>kracht als</w:t>
      </w:r>
      <w:r>
        <w:rPr>
          <w:spacing w:val="-3"/>
          <w:sz w:val="18"/>
        </w:rPr>
        <w:t xml:space="preserve"> </w:t>
      </w:r>
      <w:r>
        <w:rPr>
          <w:sz w:val="18"/>
        </w:rPr>
        <w:t>ze definitief geworden is. De voormelde beslissing is definitief op een van de volgende tijdstippen:</w:t>
      </w:r>
    </w:p>
    <w:p w14:paraId="25F2A321" w14:textId="77777777" w:rsidR="00E86AAF" w:rsidRDefault="00000000">
      <w:pPr>
        <w:pStyle w:val="Lijstalinea"/>
        <w:numPr>
          <w:ilvl w:val="2"/>
          <w:numId w:val="2"/>
        </w:numPr>
        <w:tabs>
          <w:tab w:val="left" w:pos="993"/>
        </w:tabs>
        <w:spacing w:before="1" w:line="285" w:lineRule="auto"/>
        <w:ind w:right="521"/>
        <w:rPr>
          <w:sz w:val="18"/>
        </w:rPr>
      </w:pPr>
      <w:r>
        <w:rPr>
          <w:sz w:val="18"/>
        </w:rPr>
        <w:t>dertig</w:t>
      </w:r>
      <w:r>
        <w:rPr>
          <w:spacing w:val="-4"/>
          <w:sz w:val="18"/>
        </w:rPr>
        <w:t xml:space="preserve"> </w:t>
      </w:r>
      <w:r>
        <w:rPr>
          <w:sz w:val="18"/>
        </w:rPr>
        <w:t>dagen</w:t>
      </w:r>
      <w:r>
        <w:rPr>
          <w:spacing w:val="-3"/>
          <w:sz w:val="18"/>
        </w:rPr>
        <w:t xml:space="preserve"> </w:t>
      </w:r>
      <w:r>
        <w:rPr>
          <w:sz w:val="18"/>
        </w:rPr>
        <w:t>na</w:t>
      </w:r>
      <w:r>
        <w:rPr>
          <w:spacing w:val="-4"/>
          <w:sz w:val="18"/>
        </w:rPr>
        <w:t xml:space="preserve"> </w:t>
      </w:r>
      <w:r>
        <w:rPr>
          <w:sz w:val="18"/>
        </w:rPr>
        <w:t>de</w:t>
      </w:r>
      <w:r>
        <w:rPr>
          <w:spacing w:val="-4"/>
          <w:sz w:val="18"/>
        </w:rPr>
        <w:t xml:space="preserve"> </w:t>
      </w:r>
      <w:r>
        <w:rPr>
          <w:sz w:val="18"/>
        </w:rPr>
        <w:t>kennisgeving</w:t>
      </w:r>
      <w:r>
        <w:rPr>
          <w:spacing w:val="-4"/>
          <w:sz w:val="18"/>
        </w:rPr>
        <w:t xml:space="preserve"> </w:t>
      </w:r>
      <w:r>
        <w:rPr>
          <w:sz w:val="18"/>
        </w:rPr>
        <w:t>van</w:t>
      </w:r>
      <w:r>
        <w:rPr>
          <w:spacing w:val="-3"/>
          <w:sz w:val="18"/>
        </w:rPr>
        <w:t xml:space="preserve"> </w:t>
      </w:r>
      <w:r>
        <w:rPr>
          <w:sz w:val="18"/>
        </w:rPr>
        <w:t>de</w:t>
      </w:r>
      <w:r>
        <w:rPr>
          <w:spacing w:val="-4"/>
          <w:sz w:val="18"/>
        </w:rPr>
        <w:t xml:space="preserve"> </w:t>
      </w:r>
      <w:r>
        <w:rPr>
          <w:sz w:val="18"/>
        </w:rPr>
        <w:t>administratieve</w:t>
      </w:r>
      <w:r>
        <w:rPr>
          <w:spacing w:val="-4"/>
          <w:sz w:val="18"/>
        </w:rPr>
        <w:t xml:space="preserve"> </w:t>
      </w:r>
      <w:r>
        <w:rPr>
          <w:sz w:val="18"/>
        </w:rPr>
        <w:t>geldboete,</w:t>
      </w:r>
      <w:r>
        <w:rPr>
          <w:spacing w:val="-5"/>
          <w:sz w:val="18"/>
        </w:rPr>
        <w:t xml:space="preserve"> </w:t>
      </w:r>
      <w:r>
        <w:rPr>
          <w:sz w:val="18"/>
        </w:rPr>
        <w:t>zoals</w:t>
      </w:r>
      <w:r>
        <w:rPr>
          <w:spacing w:val="-4"/>
          <w:sz w:val="18"/>
        </w:rPr>
        <w:t xml:space="preserve"> </w:t>
      </w:r>
      <w:r>
        <w:rPr>
          <w:sz w:val="18"/>
        </w:rPr>
        <w:t>bepaald</w:t>
      </w:r>
      <w:r>
        <w:rPr>
          <w:spacing w:val="-4"/>
          <w:sz w:val="18"/>
        </w:rPr>
        <w:t xml:space="preserve"> </w:t>
      </w:r>
      <w:r>
        <w:rPr>
          <w:sz w:val="18"/>
        </w:rPr>
        <w:t>in deze verordening, tenzij de overtreder binnen deze termijn zijn schriftelijke verweermiddelen bezorgt aan de sanctionerend ambtenaar of beroep aantekent bij de politierechtbank</w:t>
      </w:r>
    </w:p>
    <w:p w14:paraId="6868F377" w14:textId="77777777" w:rsidR="00E86AAF" w:rsidRDefault="00000000">
      <w:pPr>
        <w:pStyle w:val="Lijstalinea"/>
        <w:numPr>
          <w:ilvl w:val="2"/>
          <w:numId w:val="2"/>
        </w:numPr>
        <w:tabs>
          <w:tab w:val="left" w:pos="993"/>
        </w:tabs>
        <w:spacing w:before="7" w:line="290" w:lineRule="auto"/>
        <w:ind w:right="5"/>
        <w:rPr>
          <w:sz w:val="18"/>
        </w:rPr>
      </w:pPr>
      <w:r>
        <w:rPr>
          <w:sz w:val="18"/>
        </w:rPr>
        <w:t>dertig</w:t>
      </w:r>
      <w:r>
        <w:rPr>
          <w:spacing w:val="-3"/>
          <w:sz w:val="18"/>
        </w:rPr>
        <w:t xml:space="preserve"> </w:t>
      </w:r>
      <w:r>
        <w:rPr>
          <w:sz w:val="18"/>
        </w:rPr>
        <w:t>dagen</w:t>
      </w:r>
      <w:r>
        <w:rPr>
          <w:spacing w:val="-2"/>
          <w:sz w:val="18"/>
        </w:rPr>
        <w:t xml:space="preserve"> </w:t>
      </w:r>
      <w:r>
        <w:rPr>
          <w:sz w:val="18"/>
        </w:rPr>
        <w:t>na</w:t>
      </w:r>
      <w:r>
        <w:rPr>
          <w:spacing w:val="-3"/>
          <w:sz w:val="18"/>
        </w:rPr>
        <w:t xml:space="preserve"> </w:t>
      </w:r>
      <w:r>
        <w:rPr>
          <w:sz w:val="18"/>
        </w:rPr>
        <w:t>de</w:t>
      </w:r>
      <w:r>
        <w:rPr>
          <w:spacing w:val="-3"/>
          <w:sz w:val="18"/>
        </w:rPr>
        <w:t xml:space="preserve"> </w:t>
      </w:r>
      <w:r>
        <w:rPr>
          <w:sz w:val="18"/>
        </w:rPr>
        <w:t>kennisgeving</w:t>
      </w:r>
      <w:r>
        <w:rPr>
          <w:spacing w:val="-3"/>
          <w:sz w:val="18"/>
        </w:rPr>
        <w:t xml:space="preserve"> </w:t>
      </w:r>
      <w:r>
        <w:rPr>
          <w:sz w:val="18"/>
        </w:rPr>
        <w:t>van</w:t>
      </w:r>
      <w:r>
        <w:rPr>
          <w:spacing w:val="-2"/>
          <w:sz w:val="18"/>
        </w:rPr>
        <w:t xml:space="preserve"> </w:t>
      </w:r>
      <w:r>
        <w:rPr>
          <w:sz w:val="18"/>
        </w:rPr>
        <w:t>de</w:t>
      </w:r>
      <w:r>
        <w:rPr>
          <w:spacing w:val="-3"/>
          <w:sz w:val="18"/>
        </w:rPr>
        <w:t xml:space="preserve"> </w:t>
      </w:r>
      <w:r>
        <w:rPr>
          <w:sz w:val="18"/>
        </w:rPr>
        <w:t>beslissing</w:t>
      </w:r>
      <w:r>
        <w:rPr>
          <w:spacing w:val="-3"/>
          <w:sz w:val="18"/>
        </w:rPr>
        <w:t xml:space="preserve"> </w:t>
      </w:r>
      <w:r>
        <w:rPr>
          <w:sz w:val="18"/>
        </w:rPr>
        <w:t>van</w:t>
      </w:r>
      <w:r>
        <w:rPr>
          <w:spacing w:val="-2"/>
          <w:sz w:val="18"/>
        </w:rPr>
        <w:t xml:space="preserve"> </w:t>
      </w:r>
      <w:r>
        <w:rPr>
          <w:sz w:val="18"/>
        </w:rPr>
        <w:t>de</w:t>
      </w:r>
      <w:r>
        <w:rPr>
          <w:spacing w:val="-3"/>
          <w:sz w:val="18"/>
        </w:rPr>
        <w:t xml:space="preserve"> </w:t>
      </w:r>
      <w:r>
        <w:rPr>
          <w:sz w:val="18"/>
        </w:rPr>
        <w:t>sanctionerend</w:t>
      </w:r>
      <w:r>
        <w:rPr>
          <w:spacing w:val="-3"/>
          <w:sz w:val="18"/>
        </w:rPr>
        <w:t xml:space="preserve"> </w:t>
      </w:r>
      <w:r>
        <w:rPr>
          <w:sz w:val="18"/>
        </w:rPr>
        <w:t>ambtenaar</w:t>
      </w:r>
      <w:r>
        <w:rPr>
          <w:spacing w:val="-3"/>
          <w:sz w:val="18"/>
        </w:rPr>
        <w:t xml:space="preserve"> </w:t>
      </w:r>
      <w:r>
        <w:rPr>
          <w:sz w:val="18"/>
        </w:rPr>
        <w:t>waarbij</w:t>
      </w:r>
      <w:r>
        <w:rPr>
          <w:spacing w:val="-2"/>
          <w:sz w:val="18"/>
        </w:rPr>
        <w:t xml:space="preserve"> </w:t>
      </w:r>
      <w:r>
        <w:rPr>
          <w:sz w:val="18"/>
        </w:rPr>
        <w:t>de schriftelijke verweermiddelen onontvankelijk of ongegrond worden verklaard, zoals bepaald in artikel 6 van deze verordening, tenzij degene aan wie de boete is opgelegd binnen deze termijn beroep aantekent bij de politierechtbank</w:t>
      </w:r>
    </w:p>
    <w:p w14:paraId="1D510B34" w14:textId="77777777" w:rsidR="00E86AAF" w:rsidRDefault="00E86AAF">
      <w:pPr>
        <w:pStyle w:val="Plattetekst"/>
        <w:spacing w:before="58"/>
        <w:ind w:left="0"/>
      </w:pPr>
    </w:p>
    <w:p w14:paraId="49277DBE" w14:textId="77777777" w:rsidR="00E86AAF" w:rsidRDefault="00000000">
      <w:pPr>
        <w:pStyle w:val="Lijstalinea"/>
        <w:numPr>
          <w:ilvl w:val="1"/>
          <w:numId w:val="2"/>
        </w:numPr>
        <w:tabs>
          <w:tab w:val="left" w:pos="986"/>
        </w:tabs>
        <w:spacing w:line="300" w:lineRule="auto"/>
        <w:ind w:right="111" w:firstLine="0"/>
        <w:rPr>
          <w:sz w:val="18"/>
        </w:rPr>
      </w:pPr>
      <w:r>
        <w:rPr>
          <w:sz w:val="18"/>
        </w:rPr>
        <w:t>Wanneer de sanctionerend ambtenaar tijdens de procedure vaststelt dat de voorwaarden om een</w:t>
      </w:r>
      <w:r>
        <w:rPr>
          <w:spacing w:val="-2"/>
          <w:sz w:val="18"/>
        </w:rPr>
        <w:t xml:space="preserve"> </w:t>
      </w:r>
      <w:r>
        <w:rPr>
          <w:sz w:val="18"/>
        </w:rPr>
        <w:t>administratieve</w:t>
      </w:r>
      <w:r>
        <w:rPr>
          <w:spacing w:val="-3"/>
          <w:sz w:val="18"/>
        </w:rPr>
        <w:t xml:space="preserve"> </w:t>
      </w:r>
      <w:r>
        <w:rPr>
          <w:sz w:val="18"/>
        </w:rPr>
        <w:t>geldboete</w:t>
      </w:r>
      <w:r>
        <w:rPr>
          <w:spacing w:val="-3"/>
          <w:sz w:val="18"/>
        </w:rPr>
        <w:t xml:space="preserve"> </w:t>
      </w:r>
      <w:r>
        <w:rPr>
          <w:sz w:val="18"/>
        </w:rPr>
        <w:t>op</w:t>
      </w:r>
      <w:r>
        <w:rPr>
          <w:spacing w:val="-5"/>
          <w:sz w:val="18"/>
        </w:rPr>
        <w:t xml:space="preserve"> </w:t>
      </w:r>
      <w:r>
        <w:rPr>
          <w:sz w:val="18"/>
        </w:rPr>
        <w:t>te</w:t>
      </w:r>
      <w:r>
        <w:rPr>
          <w:spacing w:val="-3"/>
          <w:sz w:val="18"/>
        </w:rPr>
        <w:t xml:space="preserve"> </w:t>
      </w:r>
      <w:r>
        <w:rPr>
          <w:sz w:val="18"/>
        </w:rPr>
        <w:t>leggen,</w:t>
      </w:r>
      <w:r>
        <w:rPr>
          <w:spacing w:val="-4"/>
          <w:sz w:val="18"/>
        </w:rPr>
        <w:t xml:space="preserve"> </w:t>
      </w:r>
      <w:r>
        <w:rPr>
          <w:sz w:val="18"/>
        </w:rPr>
        <w:t>zoals</w:t>
      </w:r>
      <w:r>
        <w:rPr>
          <w:spacing w:val="-3"/>
          <w:sz w:val="18"/>
        </w:rPr>
        <w:t xml:space="preserve"> </w:t>
      </w:r>
      <w:r>
        <w:rPr>
          <w:sz w:val="18"/>
        </w:rPr>
        <w:t>vermeld</w:t>
      </w:r>
      <w:r>
        <w:rPr>
          <w:spacing w:val="-3"/>
          <w:sz w:val="18"/>
        </w:rPr>
        <w:t xml:space="preserve"> </w:t>
      </w:r>
      <w:r>
        <w:rPr>
          <w:sz w:val="18"/>
        </w:rPr>
        <w:t>in</w:t>
      </w:r>
      <w:r>
        <w:rPr>
          <w:spacing w:val="-2"/>
          <w:sz w:val="18"/>
        </w:rPr>
        <w:t xml:space="preserve"> </w:t>
      </w:r>
      <w:r>
        <w:rPr>
          <w:sz w:val="18"/>
        </w:rPr>
        <w:t>artikel</w:t>
      </w:r>
      <w:r>
        <w:rPr>
          <w:spacing w:val="-2"/>
          <w:sz w:val="18"/>
        </w:rPr>
        <w:t xml:space="preserve"> </w:t>
      </w:r>
      <w:r>
        <w:rPr>
          <w:sz w:val="18"/>
        </w:rPr>
        <w:t>49</w:t>
      </w:r>
      <w:r>
        <w:rPr>
          <w:spacing w:val="-3"/>
          <w:sz w:val="18"/>
        </w:rPr>
        <w:t xml:space="preserve"> </w:t>
      </w:r>
      <w:r>
        <w:rPr>
          <w:sz w:val="18"/>
        </w:rPr>
        <w:t>van</w:t>
      </w:r>
      <w:r>
        <w:rPr>
          <w:spacing w:val="-2"/>
          <w:sz w:val="18"/>
        </w:rPr>
        <w:t xml:space="preserve"> </w:t>
      </w:r>
      <w:r>
        <w:rPr>
          <w:sz w:val="18"/>
        </w:rPr>
        <w:t>deze</w:t>
      </w:r>
      <w:r>
        <w:rPr>
          <w:spacing w:val="-3"/>
          <w:sz w:val="18"/>
        </w:rPr>
        <w:t xml:space="preserve"> </w:t>
      </w:r>
      <w:r>
        <w:rPr>
          <w:sz w:val="18"/>
        </w:rPr>
        <w:t>verordening,</w:t>
      </w:r>
      <w:r>
        <w:rPr>
          <w:spacing w:val="-4"/>
          <w:sz w:val="18"/>
        </w:rPr>
        <w:t xml:space="preserve"> </w:t>
      </w:r>
      <w:r>
        <w:rPr>
          <w:sz w:val="18"/>
        </w:rPr>
        <w:t xml:space="preserve">niet vervuld zijn, brengt hij de </w:t>
      </w:r>
      <w:proofErr w:type="spellStart"/>
      <w:r>
        <w:rPr>
          <w:sz w:val="18"/>
        </w:rPr>
        <w:t>vaststeller</w:t>
      </w:r>
      <w:proofErr w:type="spellEnd"/>
      <w:r>
        <w:rPr>
          <w:sz w:val="18"/>
        </w:rPr>
        <w:t xml:space="preserve"> van de overtreding daarvan op de hoogte zodat de strafrechtelijke procedure kan worden gevolgd.</w:t>
      </w:r>
    </w:p>
    <w:p w14:paraId="0B0FB02D" w14:textId="77777777" w:rsidR="00E86AAF" w:rsidRDefault="00E86AAF">
      <w:pPr>
        <w:pStyle w:val="Plattetekst"/>
        <w:spacing w:before="56"/>
        <w:ind w:left="0"/>
      </w:pPr>
    </w:p>
    <w:p w14:paraId="73E67321" w14:textId="77777777" w:rsidR="00E86AAF" w:rsidRDefault="00000000">
      <w:pPr>
        <w:pStyle w:val="Kop1"/>
        <w:spacing w:before="1"/>
        <w:ind w:firstLine="0"/>
      </w:pPr>
      <w:r>
        <w:t>Afdeling</w:t>
      </w:r>
      <w:r>
        <w:rPr>
          <w:spacing w:val="-3"/>
        </w:rPr>
        <w:t xml:space="preserve"> </w:t>
      </w:r>
      <w:r>
        <w:t>3:</w:t>
      </w:r>
      <w:r>
        <w:rPr>
          <w:spacing w:val="-2"/>
        </w:rPr>
        <w:t xml:space="preserve"> </w:t>
      </w:r>
      <w:r>
        <w:t>Hoger</w:t>
      </w:r>
      <w:r>
        <w:rPr>
          <w:spacing w:val="-2"/>
        </w:rPr>
        <w:t xml:space="preserve"> beroep</w:t>
      </w:r>
    </w:p>
    <w:p w14:paraId="6ADBAF73" w14:textId="77777777" w:rsidR="00E86AAF" w:rsidRDefault="00000000">
      <w:pPr>
        <w:pStyle w:val="Plattetekst"/>
        <w:spacing w:before="54" w:line="300" w:lineRule="auto"/>
      </w:pPr>
      <w:r>
        <w:t>Tegen</w:t>
      </w:r>
      <w:r>
        <w:rPr>
          <w:spacing w:val="-2"/>
        </w:rPr>
        <w:t xml:space="preserve"> </w:t>
      </w:r>
      <w:r>
        <w:t>een</w:t>
      </w:r>
      <w:r>
        <w:rPr>
          <w:spacing w:val="-2"/>
        </w:rPr>
        <w:t xml:space="preserve"> </w:t>
      </w:r>
      <w:r>
        <w:t>beslissing</w:t>
      </w:r>
      <w:r>
        <w:rPr>
          <w:spacing w:val="-1"/>
        </w:rPr>
        <w:t xml:space="preserve"> </w:t>
      </w:r>
      <w:r>
        <w:t>van</w:t>
      </w:r>
      <w:r>
        <w:rPr>
          <w:spacing w:val="-2"/>
        </w:rPr>
        <w:t xml:space="preserve"> </w:t>
      </w:r>
      <w:r>
        <w:t>de</w:t>
      </w:r>
      <w:r>
        <w:rPr>
          <w:spacing w:val="-3"/>
        </w:rPr>
        <w:t xml:space="preserve"> </w:t>
      </w:r>
      <w:r>
        <w:t>sanctionerend</w:t>
      </w:r>
      <w:r>
        <w:rPr>
          <w:spacing w:val="-3"/>
        </w:rPr>
        <w:t xml:space="preserve"> </w:t>
      </w:r>
      <w:r>
        <w:t>ambtenaar</w:t>
      </w:r>
      <w:r>
        <w:rPr>
          <w:spacing w:val="-1"/>
        </w:rPr>
        <w:t xml:space="preserve"> </w:t>
      </w:r>
      <w:r>
        <w:t>waarbij</w:t>
      </w:r>
      <w:r>
        <w:rPr>
          <w:spacing w:val="-2"/>
        </w:rPr>
        <w:t xml:space="preserve"> </w:t>
      </w:r>
      <w:r>
        <w:t>een</w:t>
      </w:r>
      <w:r>
        <w:rPr>
          <w:spacing w:val="-2"/>
        </w:rPr>
        <w:t xml:space="preserve"> </w:t>
      </w:r>
      <w:r>
        <w:t>administratieve</w:t>
      </w:r>
      <w:r>
        <w:rPr>
          <w:spacing w:val="-3"/>
        </w:rPr>
        <w:t xml:space="preserve"> </w:t>
      </w:r>
      <w:r>
        <w:t>geldboete</w:t>
      </w:r>
      <w:r>
        <w:rPr>
          <w:spacing w:val="-3"/>
        </w:rPr>
        <w:t xml:space="preserve"> </w:t>
      </w:r>
      <w:r>
        <w:t>wordt opgelegd, kan de overtreder, binnen een maand na de kennisgeving van de beslissing volgens de burgerlijke procedure beroep aantekenen bij de politierechtbank. De politierechtbank oordeelt over de wettelijkheid en de proportionaliteit van de opgelegde administratieve geldboete. Hij kan de opgelegde</w:t>
      </w:r>
      <w:r>
        <w:rPr>
          <w:spacing w:val="-4"/>
        </w:rPr>
        <w:t xml:space="preserve"> </w:t>
      </w:r>
      <w:r>
        <w:t>administratieve</w:t>
      </w:r>
      <w:r>
        <w:rPr>
          <w:spacing w:val="-4"/>
        </w:rPr>
        <w:t xml:space="preserve"> </w:t>
      </w:r>
      <w:r>
        <w:t>geldboete</w:t>
      </w:r>
      <w:r>
        <w:rPr>
          <w:spacing w:val="-4"/>
        </w:rPr>
        <w:t xml:space="preserve"> </w:t>
      </w:r>
      <w:r>
        <w:t>bevestigen</w:t>
      </w:r>
      <w:r>
        <w:rPr>
          <w:spacing w:val="-3"/>
        </w:rPr>
        <w:t xml:space="preserve"> </w:t>
      </w:r>
      <w:r>
        <w:t>of herzien.</w:t>
      </w:r>
      <w:r>
        <w:rPr>
          <w:spacing w:val="-5"/>
        </w:rPr>
        <w:t xml:space="preserve"> </w:t>
      </w:r>
      <w:r>
        <w:t>De</w:t>
      </w:r>
      <w:r>
        <w:rPr>
          <w:spacing w:val="-3"/>
        </w:rPr>
        <w:t xml:space="preserve"> </w:t>
      </w:r>
      <w:r>
        <w:t>beslissing</w:t>
      </w:r>
      <w:r>
        <w:rPr>
          <w:spacing w:val="-4"/>
        </w:rPr>
        <w:t xml:space="preserve"> </w:t>
      </w:r>
      <w:r>
        <w:t>van</w:t>
      </w:r>
      <w:r>
        <w:rPr>
          <w:spacing w:val="-3"/>
        </w:rPr>
        <w:t xml:space="preserve"> </w:t>
      </w:r>
      <w:r>
        <w:t>de</w:t>
      </w:r>
      <w:r>
        <w:rPr>
          <w:spacing w:val="-6"/>
        </w:rPr>
        <w:t xml:space="preserve"> </w:t>
      </w:r>
      <w:r>
        <w:t>politierechtbank</w:t>
      </w:r>
      <w:r>
        <w:rPr>
          <w:spacing w:val="-5"/>
        </w:rPr>
        <w:t xml:space="preserve"> </w:t>
      </w:r>
      <w:r>
        <w:t>is niet vatbaar voor hoger beroep.</w:t>
      </w:r>
    </w:p>
    <w:p w14:paraId="08E6AF5D" w14:textId="77777777" w:rsidR="00E86AAF" w:rsidRDefault="00E86AAF">
      <w:pPr>
        <w:pStyle w:val="Plattetekst"/>
        <w:spacing w:line="300" w:lineRule="auto"/>
        <w:sectPr w:rsidR="00E86AAF">
          <w:pgSz w:w="11910" w:h="16840"/>
          <w:pgMar w:top="1320" w:right="1417" w:bottom="280" w:left="850" w:header="708" w:footer="708" w:gutter="0"/>
          <w:cols w:space="708"/>
        </w:sectPr>
      </w:pPr>
    </w:p>
    <w:p w14:paraId="14E23B82" w14:textId="77777777" w:rsidR="00E86AAF" w:rsidRDefault="00000000">
      <w:pPr>
        <w:pStyle w:val="Kop1"/>
        <w:spacing w:before="76"/>
        <w:ind w:firstLine="0"/>
      </w:pPr>
      <w:r>
        <w:rPr>
          <w:u w:val="single"/>
        </w:rPr>
        <w:lastRenderedPageBreak/>
        <w:t>OPHEFFINGS-,</w:t>
      </w:r>
      <w:r>
        <w:rPr>
          <w:spacing w:val="-4"/>
          <w:u w:val="single"/>
        </w:rPr>
        <w:t xml:space="preserve"> </w:t>
      </w:r>
      <w:r>
        <w:rPr>
          <w:u w:val="single"/>
        </w:rPr>
        <w:t>OVERGANGS-</w:t>
      </w:r>
      <w:r>
        <w:rPr>
          <w:spacing w:val="-2"/>
          <w:u w:val="single"/>
        </w:rPr>
        <w:t xml:space="preserve"> </w:t>
      </w:r>
      <w:r>
        <w:rPr>
          <w:u w:val="single"/>
        </w:rPr>
        <w:t>EN</w:t>
      </w:r>
      <w:r>
        <w:rPr>
          <w:spacing w:val="-1"/>
          <w:u w:val="single"/>
        </w:rPr>
        <w:t xml:space="preserve"> </w:t>
      </w:r>
      <w:r>
        <w:rPr>
          <w:spacing w:val="-2"/>
          <w:u w:val="single"/>
        </w:rPr>
        <w:t>SLOTBEPALINGEN</w:t>
      </w:r>
    </w:p>
    <w:p w14:paraId="4611B0F5" w14:textId="77777777" w:rsidR="00E86AAF" w:rsidRDefault="00E86AAF">
      <w:pPr>
        <w:pStyle w:val="Plattetekst"/>
        <w:ind w:left="0"/>
        <w:rPr>
          <w:b/>
        </w:rPr>
      </w:pPr>
    </w:p>
    <w:p w14:paraId="2FBE92D4" w14:textId="77777777" w:rsidR="00E86AAF" w:rsidRDefault="00E86AAF">
      <w:pPr>
        <w:pStyle w:val="Plattetekst"/>
        <w:spacing w:before="53"/>
        <w:ind w:left="0"/>
        <w:rPr>
          <w:b/>
        </w:rPr>
      </w:pPr>
    </w:p>
    <w:p w14:paraId="3D13911A" w14:textId="77777777" w:rsidR="00E86AAF" w:rsidRDefault="00000000">
      <w:pPr>
        <w:pStyle w:val="Lijstalinea"/>
        <w:numPr>
          <w:ilvl w:val="0"/>
          <w:numId w:val="13"/>
        </w:numPr>
        <w:tabs>
          <w:tab w:val="left" w:pos="564"/>
        </w:tabs>
        <w:ind w:left="564" w:hanging="426"/>
        <w:jc w:val="both"/>
        <w:rPr>
          <w:b/>
          <w:sz w:val="18"/>
        </w:rPr>
      </w:pPr>
      <w:r>
        <w:rPr>
          <w:b/>
          <w:spacing w:val="-2"/>
          <w:sz w:val="18"/>
        </w:rPr>
        <w:t>Overgangsbepaling</w:t>
      </w:r>
    </w:p>
    <w:p w14:paraId="32B2743A" w14:textId="77777777" w:rsidR="00E86AAF" w:rsidRDefault="00000000">
      <w:pPr>
        <w:pStyle w:val="Plattetekst"/>
        <w:spacing w:before="112" w:line="300" w:lineRule="auto"/>
        <w:ind w:right="308"/>
        <w:jc w:val="both"/>
      </w:pPr>
      <w:r>
        <w:t>De procedures die lopende</w:t>
      </w:r>
      <w:r>
        <w:rPr>
          <w:spacing w:val="-2"/>
        </w:rPr>
        <w:t xml:space="preserve"> </w:t>
      </w:r>
      <w:r>
        <w:t>zijn op het tijdstip van de inwerkingtreding van dit reglement blijven onderworpen</w:t>
      </w:r>
      <w:r>
        <w:rPr>
          <w:spacing w:val="-3"/>
        </w:rPr>
        <w:t xml:space="preserve"> </w:t>
      </w:r>
      <w:r>
        <w:t>aan</w:t>
      </w:r>
      <w:r>
        <w:rPr>
          <w:spacing w:val="-4"/>
        </w:rPr>
        <w:t xml:space="preserve"> </w:t>
      </w:r>
      <w:r>
        <w:t>de</w:t>
      </w:r>
      <w:r>
        <w:rPr>
          <w:spacing w:val="-4"/>
        </w:rPr>
        <w:t xml:space="preserve"> </w:t>
      </w:r>
      <w:r>
        <w:t>wettelijke</w:t>
      </w:r>
      <w:r>
        <w:rPr>
          <w:spacing w:val="-4"/>
        </w:rPr>
        <w:t xml:space="preserve"> </w:t>
      </w:r>
      <w:r>
        <w:t>en</w:t>
      </w:r>
      <w:r>
        <w:rPr>
          <w:spacing w:val="-3"/>
        </w:rPr>
        <w:t xml:space="preserve"> </w:t>
      </w:r>
      <w:r>
        <w:t>reglementaire</w:t>
      </w:r>
      <w:r>
        <w:rPr>
          <w:spacing w:val="-4"/>
        </w:rPr>
        <w:t xml:space="preserve"> </w:t>
      </w:r>
      <w:r>
        <w:t>bepalingen</w:t>
      </w:r>
      <w:r>
        <w:rPr>
          <w:spacing w:val="-3"/>
        </w:rPr>
        <w:t xml:space="preserve"> </w:t>
      </w:r>
      <w:r>
        <w:t>die</w:t>
      </w:r>
      <w:r>
        <w:rPr>
          <w:spacing w:val="-4"/>
        </w:rPr>
        <w:t xml:space="preserve"> </w:t>
      </w:r>
      <w:r>
        <w:t>van</w:t>
      </w:r>
      <w:r>
        <w:rPr>
          <w:spacing w:val="-3"/>
        </w:rPr>
        <w:t xml:space="preserve"> </w:t>
      </w:r>
      <w:r>
        <w:t>kracht</w:t>
      </w:r>
      <w:r>
        <w:rPr>
          <w:spacing w:val="-3"/>
        </w:rPr>
        <w:t xml:space="preserve"> </w:t>
      </w:r>
      <w:r>
        <w:t>waren</w:t>
      </w:r>
      <w:r>
        <w:rPr>
          <w:spacing w:val="-3"/>
        </w:rPr>
        <w:t xml:space="preserve"> </w:t>
      </w:r>
      <w:r>
        <w:t>op</w:t>
      </w:r>
      <w:r>
        <w:rPr>
          <w:spacing w:val="-4"/>
        </w:rPr>
        <w:t xml:space="preserve"> </w:t>
      </w:r>
      <w:r>
        <w:t>het tijdstip van de inleiding van de procedure.</w:t>
      </w:r>
    </w:p>
    <w:p w14:paraId="0321B07D" w14:textId="77777777" w:rsidR="00E86AAF" w:rsidRDefault="00000000">
      <w:pPr>
        <w:pStyle w:val="Plattetekst"/>
        <w:spacing w:before="1" w:line="300" w:lineRule="auto"/>
        <w:ind w:right="845"/>
        <w:jc w:val="both"/>
      </w:pPr>
      <w:r>
        <w:t>De</w:t>
      </w:r>
      <w:r>
        <w:rPr>
          <w:spacing w:val="-4"/>
        </w:rPr>
        <w:t xml:space="preserve"> </w:t>
      </w:r>
      <w:r>
        <w:t>algemene</w:t>
      </w:r>
      <w:r>
        <w:rPr>
          <w:spacing w:val="-5"/>
        </w:rPr>
        <w:t xml:space="preserve"> </w:t>
      </w:r>
      <w:r>
        <w:t>zonale</w:t>
      </w:r>
      <w:r>
        <w:rPr>
          <w:spacing w:val="-5"/>
        </w:rPr>
        <w:t xml:space="preserve"> </w:t>
      </w:r>
      <w:r>
        <w:t>politieverordening Politiezone</w:t>
      </w:r>
      <w:r>
        <w:rPr>
          <w:spacing w:val="-5"/>
        </w:rPr>
        <w:t xml:space="preserve"> </w:t>
      </w:r>
      <w:r>
        <w:t>Pajottenland</w:t>
      </w:r>
      <w:r>
        <w:rPr>
          <w:spacing w:val="-3"/>
        </w:rPr>
        <w:t xml:space="preserve"> </w:t>
      </w:r>
      <w:r>
        <w:t>is</w:t>
      </w:r>
      <w:r>
        <w:rPr>
          <w:spacing w:val="-5"/>
        </w:rPr>
        <w:t xml:space="preserve"> </w:t>
      </w:r>
      <w:r>
        <w:t>enkel</w:t>
      </w:r>
      <w:r>
        <w:rPr>
          <w:spacing w:val="-4"/>
        </w:rPr>
        <w:t xml:space="preserve"> </w:t>
      </w:r>
      <w:r>
        <w:t>van</w:t>
      </w:r>
      <w:r>
        <w:rPr>
          <w:spacing w:val="-4"/>
        </w:rPr>
        <w:t xml:space="preserve"> </w:t>
      </w:r>
      <w:r>
        <w:t>toepassing</w:t>
      </w:r>
      <w:r>
        <w:rPr>
          <w:spacing w:val="-5"/>
        </w:rPr>
        <w:t xml:space="preserve"> </w:t>
      </w:r>
      <w:r>
        <w:t>op inbreuken die gepleegd werden na de inwerkingtreding van deze politieverordening</w:t>
      </w:r>
    </w:p>
    <w:p w14:paraId="3E7C4F9A" w14:textId="77777777" w:rsidR="00E86AAF" w:rsidRDefault="00E86AAF">
      <w:pPr>
        <w:pStyle w:val="Plattetekst"/>
        <w:spacing w:before="134"/>
        <w:ind w:left="0"/>
      </w:pPr>
    </w:p>
    <w:p w14:paraId="42069686" w14:textId="77777777" w:rsidR="00E86AAF" w:rsidRDefault="00000000">
      <w:pPr>
        <w:pStyle w:val="Kop1"/>
        <w:numPr>
          <w:ilvl w:val="0"/>
          <w:numId w:val="13"/>
        </w:numPr>
        <w:tabs>
          <w:tab w:val="left" w:pos="564"/>
        </w:tabs>
        <w:spacing w:before="1"/>
        <w:ind w:left="564" w:hanging="426"/>
      </w:pPr>
      <w:r>
        <w:rPr>
          <w:spacing w:val="-2"/>
        </w:rPr>
        <w:t>Bekendmaking</w:t>
      </w:r>
    </w:p>
    <w:p w14:paraId="11C9596A" w14:textId="328238BD" w:rsidR="00E86AAF" w:rsidRDefault="00000000">
      <w:pPr>
        <w:pStyle w:val="Plattetekst"/>
        <w:spacing w:before="112" w:line="300" w:lineRule="auto"/>
      </w:pPr>
      <w:r>
        <w:t xml:space="preserve">Onderhavig algemeen zonaal politiereglement Politiezone Pajottenland wordt in uitvoering van artikel 286 §1 1° van het decreet lokaal bestuur bekend gemaakt op de </w:t>
      </w:r>
      <w:proofErr w:type="spellStart"/>
      <w:r>
        <w:t>webtoepassing</w:t>
      </w:r>
      <w:proofErr w:type="spellEnd"/>
      <w:r>
        <w:t xml:space="preserve"> van de gemeente</w:t>
      </w:r>
      <w:r>
        <w:rPr>
          <w:spacing w:val="-2"/>
        </w:rPr>
        <w:t xml:space="preserve"> </w:t>
      </w:r>
      <w:r w:rsidR="00975B9E">
        <w:t>Pajottegem</w:t>
      </w:r>
      <w:r>
        <w:rPr>
          <w:spacing w:val="-4"/>
        </w:rPr>
        <w:t xml:space="preserve"> </w:t>
      </w:r>
      <w:r>
        <w:t>met</w:t>
      </w:r>
      <w:r>
        <w:rPr>
          <w:spacing w:val="-5"/>
        </w:rPr>
        <w:t xml:space="preserve"> </w:t>
      </w:r>
      <w:proofErr w:type="spellStart"/>
      <w:r>
        <w:t>inachtname</w:t>
      </w:r>
      <w:proofErr w:type="spellEnd"/>
      <w:r>
        <w:rPr>
          <w:spacing w:val="-3"/>
        </w:rPr>
        <w:t xml:space="preserve"> </w:t>
      </w:r>
      <w:r>
        <w:t>van</w:t>
      </w:r>
      <w:r>
        <w:rPr>
          <w:spacing w:val="-2"/>
        </w:rPr>
        <w:t xml:space="preserve"> </w:t>
      </w:r>
      <w:r>
        <w:t>artikel</w:t>
      </w:r>
      <w:r>
        <w:rPr>
          <w:spacing w:val="-2"/>
        </w:rPr>
        <w:t xml:space="preserve"> </w:t>
      </w:r>
      <w:r>
        <w:t>15</w:t>
      </w:r>
      <w:r>
        <w:rPr>
          <w:spacing w:val="-3"/>
        </w:rPr>
        <w:t xml:space="preserve"> </w:t>
      </w:r>
      <w:r>
        <w:t>van</w:t>
      </w:r>
      <w:r>
        <w:rPr>
          <w:spacing w:val="-2"/>
        </w:rPr>
        <w:t xml:space="preserve"> </w:t>
      </w:r>
      <w:r>
        <w:t>de</w:t>
      </w:r>
      <w:r>
        <w:rPr>
          <w:spacing w:val="-3"/>
        </w:rPr>
        <w:t xml:space="preserve"> </w:t>
      </w:r>
      <w:r>
        <w:t>wet</w:t>
      </w:r>
      <w:r>
        <w:rPr>
          <w:spacing w:val="-2"/>
        </w:rPr>
        <w:t xml:space="preserve"> </w:t>
      </w:r>
      <w:r>
        <w:t>van</w:t>
      </w:r>
      <w:r>
        <w:rPr>
          <w:spacing w:val="-2"/>
        </w:rPr>
        <w:t xml:space="preserve"> </w:t>
      </w:r>
      <w:r>
        <w:t>24</w:t>
      </w:r>
      <w:r>
        <w:rPr>
          <w:spacing w:val="-3"/>
        </w:rPr>
        <w:t xml:space="preserve"> </w:t>
      </w:r>
      <w:r>
        <w:t>juni</w:t>
      </w:r>
      <w:r>
        <w:rPr>
          <w:spacing w:val="-2"/>
        </w:rPr>
        <w:t xml:space="preserve"> </w:t>
      </w:r>
      <w:r>
        <w:t>2013,</w:t>
      </w:r>
      <w:r>
        <w:rPr>
          <w:spacing w:val="-4"/>
        </w:rPr>
        <w:t xml:space="preserve"> </w:t>
      </w:r>
      <w:r>
        <w:t>meer</w:t>
      </w:r>
      <w:r>
        <w:rPr>
          <w:spacing w:val="-3"/>
        </w:rPr>
        <w:t xml:space="preserve"> </w:t>
      </w:r>
      <w:r>
        <w:t>specifiek</w:t>
      </w:r>
      <w:r>
        <w:rPr>
          <w:spacing w:val="-4"/>
        </w:rPr>
        <w:t xml:space="preserve"> </w:t>
      </w:r>
      <w:r>
        <w:t>met betrekking tot minderjarigen.</w:t>
      </w:r>
    </w:p>
    <w:p w14:paraId="7477FCF7" w14:textId="77777777" w:rsidR="00E86AAF" w:rsidRDefault="00E86AAF">
      <w:pPr>
        <w:pStyle w:val="Plattetekst"/>
        <w:spacing w:before="136"/>
        <w:ind w:left="0"/>
      </w:pPr>
    </w:p>
    <w:p w14:paraId="3A30782E" w14:textId="77777777" w:rsidR="00E86AAF" w:rsidRDefault="00000000">
      <w:pPr>
        <w:pStyle w:val="Kop1"/>
        <w:numPr>
          <w:ilvl w:val="0"/>
          <w:numId w:val="13"/>
        </w:numPr>
        <w:tabs>
          <w:tab w:val="left" w:pos="564"/>
        </w:tabs>
        <w:ind w:left="564" w:hanging="426"/>
      </w:pPr>
      <w:r>
        <w:rPr>
          <w:spacing w:val="-2"/>
        </w:rPr>
        <w:t>Inwerkingtreding</w:t>
      </w:r>
    </w:p>
    <w:p w14:paraId="707F5EA4" w14:textId="3B66284B" w:rsidR="00E86AAF" w:rsidRDefault="00000000">
      <w:pPr>
        <w:pStyle w:val="Plattetekst"/>
        <w:spacing w:before="113"/>
      </w:pPr>
      <w:r>
        <w:t>Dit</w:t>
      </w:r>
      <w:r>
        <w:rPr>
          <w:spacing w:val="-2"/>
        </w:rPr>
        <w:t xml:space="preserve"> </w:t>
      </w:r>
      <w:r>
        <w:t>besluit</w:t>
      </w:r>
      <w:r>
        <w:rPr>
          <w:spacing w:val="-2"/>
        </w:rPr>
        <w:t xml:space="preserve"> </w:t>
      </w:r>
      <w:r>
        <w:t>treedt</w:t>
      </w:r>
      <w:r>
        <w:rPr>
          <w:spacing w:val="-2"/>
        </w:rPr>
        <w:t xml:space="preserve"> </w:t>
      </w:r>
      <w:r>
        <w:t>in</w:t>
      </w:r>
      <w:r>
        <w:rPr>
          <w:spacing w:val="-2"/>
        </w:rPr>
        <w:t xml:space="preserve"> </w:t>
      </w:r>
      <w:r>
        <w:t>werking</w:t>
      </w:r>
      <w:r>
        <w:rPr>
          <w:spacing w:val="-3"/>
        </w:rPr>
        <w:t xml:space="preserve"> </w:t>
      </w:r>
      <w:r>
        <w:t>op 1</w:t>
      </w:r>
      <w:r>
        <w:rPr>
          <w:spacing w:val="-3"/>
        </w:rPr>
        <w:t xml:space="preserve"> </w:t>
      </w:r>
      <w:r w:rsidR="00975B9E">
        <w:t>mei 2025</w:t>
      </w:r>
    </w:p>
    <w:sectPr w:rsidR="00E86AAF">
      <w:pgSz w:w="11910" w:h="16840"/>
      <w:pgMar w:top="1320" w:right="1417" w:bottom="280" w:left="85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943C6"/>
    <w:multiLevelType w:val="hybridMultilevel"/>
    <w:tmpl w:val="7D36E990"/>
    <w:lvl w:ilvl="0" w:tplc="DF1E270A">
      <w:start w:val="1"/>
      <w:numFmt w:val="decimal"/>
      <w:lvlText w:val="%1."/>
      <w:lvlJc w:val="left"/>
      <w:pPr>
        <w:ind w:left="1132" w:hanging="348"/>
        <w:jc w:val="left"/>
      </w:pPr>
      <w:rPr>
        <w:rFonts w:ascii="Calibri" w:eastAsia="Calibri" w:hAnsi="Calibri" w:cs="Calibri" w:hint="default"/>
        <w:b w:val="0"/>
        <w:bCs w:val="0"/>
        <w:i w:val="0"/>
        <w:iCs w:val="0"/>
        <w:spacing w:val="0"/>
        <w:w w:val="100"/>
        <w:sz w:val="22"/>
        <w:szCs w:val="22"/>
        <w:lang w:val="nl-NL" w:eastAsia="en-US" w:bidi="ar-SA"/>
      </w:rPr>
    </w:lvl>
    <w:lvl w:ilvl="1" w:tplc="33E8C802">
      <w:numFmt w:val="bullet"/>
      <w:lvlText w:val="•"/>
      <w:lvlJc w:val="left"/>
      <w:pPr>
        <w:ind w:left="1989" w:hanging="348"/>
      </w:pPr>
      <w:rPr>
        <w:rFonts w:hint="default"/>
        <w:lang w:val="nl-NL" w:eastAsia="en-US" w:bidi="ar-SA"/>
      </w:rPr>
    </w:lvl>
    <w:lvl w:ilvl="2" w:tplc="90B28EB6">
      <w:numFmt w:val="bullet"/>
      <w:lvlText w:val="•"/>
      <w:lvlJc w:val="left"/>
      <w:pPr>
        <w:ind w:left="2839" w:hanging="348"/>
      </w:pPr>
      <w:rPr>
        <w:rFonts w:hint="default"/>
        <w:lang w:val="nl-NL" w:eastAsia="en-US" w:bidi="ar-SA"/>
      </w:rPr>
    </w:lvl>
    <w:lvl w:ilvl="3" w:tplc="754C55CA">
      <w:numFmt w:val="bullet"/>
      <w:lvlText w:val="•"/>
      <w:lvlJc w:val="left"/>
      <w:pPr>
        <w:ind w:left="3689" w:hanging="348"/>
      </w:pPr>
      <w:rPr>
        <w:rFonts w:hint="default"/>
        <w:lang w:val="nl-NL" w:eastAsia="en-US" w:bidi="ar-SA"/>
      </w:rPr>
    </w:lvl>
    <w:lvl w:ilvl="4" w:tplc="A6385034">
      <w:numFmt w:val="bullet"/>
      <w:lvlText w:val="•"/>
      <w:lvlJc w:val="left"/>
      <w:pPr>
        <w:ind w:left="4539" w:hanging="348"/>
      </w:pPr>
      <w:rPr>
        <w:rFonts w:hint="default"/>
        <w:lang w:val="nl-NL" w:eastAsia="en-US" w:bidi="ar-SA"/>
      </w:rPr>
    </w:lvl>
    <w:lvl w:ilvl="5" w:tplc="510C8A8C">
      <w:numFmt w:val="bullet"/>
      <w:lvlText w:val="•"/>
      <w:lvlJc w:val="left"/>
      <w:pPr>
        <w:ind w:left="5389" w:hanging="348"/>
      </w:pPr>
      <w:rPr>
        <w:rFonts w:hint="default"/>
        <w:lang w:val="nl-NL" w:eastAsia="en-US" w:bidi="ar-SA"/>
      </w:rPr>
    </w:lvl>
    <w:lvl w:ilvl="6" w:tplc="91B42D18">
      <w:numFmt w:val="bullet"/>
      <w:lvlText w:val="•"/>
      <w:lvlJc w:val="left"/>
      <w:pPr>
        <w:ind w:left="6239" w:hanging="348"/>
      </w:pPr>
      <w:rPr>
        <w:rFonts w:hint="default"/>
        <w:lang w:val="nl-NL" w:eastAsia="en-US" w:bidi="ar-SA"/>
      </w:rPr>
    </w:lvl>
    <w:lvl w:ilvl="7" w:tplc="413CFCCE">
      <w:numFmt w:val="bullet"/>
      <w:lvlText w:val="•"/>
      <w:lvlJc w:val="left"/>
      <w:pPr>
        <w:ind w:left="7089" w:hanging="348"/>
      </w:pPr>
      <w:rPr>
        <w:rFonts w:hint="default"/>
        <w:lang w:val="nl-NL" w:eastAsia="en-US" w:bidi="ar-SA"/>
      </w:rPr>
    </w:lvl>
    <w:lvl w:ilvl="8" w:tplc="244CF5C0">
      <w:numFmt w:val="bullet"/>
      <w:lvlText w:val="•"/>
      <w:lvlJc w:val="left"/>
      <w:pPr>
        <w:ind w:left="7939" w:hanging="348"/>
      </w:pPr>
      <w:rPr>
        <w:rFonts w:hint="default"/>
        <w:lang w:val="nl-NL" w:eastAsia="en-US" w:bidi="ar-SA"/>
      </w:rPr>
    </w:lvl>
  </w:abstractNum>
  <w:abstractNum w:abstractNumId="1" w15:restartNumberingAfterBreak="0">
    <w:nsid w:val="0850251D"/>
    <w:multiLevelType w:val="hybridMultilevel"/>
    <w:tmpl w:val="25F6C958"/>
    <w:lvl w:ilvl="0" w:tplc="BB02CD1A">
      <w:start w:val="1"/>
      <w:numFmt w:val="decimal"/>
      <w:lvlText w:val="%1."/>
      <w:lvlJc w:val="left"/>
      <w:pPr>
        <w:ind w:left="993" w:hanging="428"/>
        <w:jc w:val="left"/>
      </w:pPr>
      <w:rPr>
        <w:rFonts w:ascii="Calibri" w:eastAsia="Calibri" w:hAnsi="Calibri" w:cs="Calibri" w:hint="default"/>
        <w:b w:val="0"/>
        <w:bCs w:val="0"/>
        <w:i w:val="0"/>
        <w:iCs w:val="0"/>
        <w:spacing w:val="0"/>
        <w:w w:val="100"/>
        <w:sz w:val="22"/>
        <w:szCs w:val="22"/>
        <w:lang w:val="nl-NL" w:eastAsia="en-US" w:bidi="ar-SA"/>
      </w:rPr>
    </w:lvl>
    <w:lvl w:ilvl="1" w:tplc="0B7E4780">
      <w:numFmt w:val="bullet"/>
      <w:lvlText w:val="•"/>
      <w:lvlJc w:val="left"/>
      <w:pPr>
        <w:ind w:left="1863" w:hanging="428"/>
      </w:pPr>
      <w:rPr>
        <w:rFonts w:hint="default"/>
        <w:lang w:val="nl-NL" w:eastAsia="en-US" w:bidi="ar-SA"/>
      </w:rPr>
    </w:lvl>
    <w:lvl w:ilvl="2" w:tplc="4BA0A022">
      <w:numFmt w:val="bullet"/>
      <w:lvlText w:val="•"/>
      <w:lvlJc w:val="left"/>
      <w:pPr>
        <w:ind w:left="2727" w:hanging="428"/>
      </w:pPr>
      <w:rPr>
        <w:rFonts w:hint="default"/>
        <w:lang w:val="nl-NL" w:eastAsia="en-US" w:bidi="ar-SA"/>
      </w:rPr>
    </w:lvl>
    <w:lvl w:ilvl="3" w:tplc="CDC246EC">
      <w:numFmt w:val="bullet"/>
      <w:lvlText w:val="•"/>
      <w:lvlJc w:val="left"/>
      <w:pPr>
        <w:ind w:left="3591" w:hanging="428"/>
      </w:pPr>
      <w:rPr>
        <w:rFonts w:hint="default"/>
        <w:lang w:val="nl-NL" w:eastAsia="en-US" w:bidi="ar-SA"/>
      </w:rPr>
    </w:lvl>
    <w:lvl w:ilvl="4" w:tplc="40D80700">
      <w:numFmt w:val="bullet"/>
      <w:lvlText w:val="•"/>
      <w:lvlJc w:val="left"/>
      <w:pPr>
        <w:ind w:left="4455" w:hanging="428"/>
      </w:pPr>
      <w:rPr>
        <w:rFonts w:hint="default"/>
        <w:lang w:val="nl-NL" w:eastAsia="en-US" w:bidi="ar-SA"/>
      </w:rPr>
    </w:lvl>
    <w:lvl w:ilvl="5" w:tplc="F6E2ED30">
      <w:numFmt w:val="bullet"/>
      <w:lvlText w:val="•"/>
      <w:lvlJc w:val="left"/>
      <w:pPr>
        <w:ind w:left="5319" w:hanging="428"/>
      </w:pPr>
      <w:rPr>
        <w:rFonts w:hint="default"/>
        <w:lang w:val="nl-NL" w:eastAsia="en-US" w:bidi="ar-SA"/>
      </w:rPr>
    </w:lvl>
    <w:lvl w:ilvl="6" w:tplc="DE167F94">
      <w:numFmt w:val="bullet"/>
      <w:lvlText w:val="•"/>
      <w:lvlJc w:val="left"/>
      <w:pPr>
        <w:ind w:left="6183" w:hanging="428"/>
      </w:pPr>
      <w:rPr>
        <w:rFonts w:hint="default"/>
        <w:lang w:val="nl-NL" w:eastAsia="en-US" w:bidi="ar-SA"/>
      </w:rPr>
    </w:lvl>
    <w:lvl w:ilvl="7" w:tplc="ECAC489C">
      <w:numFmt w:val="bullet"/>
      <w:lvlText w:val="•"/>
      <w:lvlJc w:val="left"/>
      <w:pPr>
        <w:ind w:left="7047" w:hanging="428"/>
      </w:pPr>
      <w:rPr>
        <w:rFonts w:hint="default"/>
        <w:lang w:val="nl-NL" w:eastAsia="en-US" w:bidi="ar-SA"/>
      </w:rPr>
    </w:lvl>
    <w:lvl w:ilvl="8" w:tplc="F2C86CB2">
      <w:numFmt w:val="bullet"/>
      <w:lvlText w:val="•"/>
      <w:lvlJc w:val="left"/>
      <w:pPr>
        <w:ind w:left="7911" w:hanging="428"/>
      </w:pPr>
      <w:rPr>
        <w:rFonts w:hint="default"/>
        <w:lang w:val="nl-NL" w:eastAsia="en-US" w:bidi="ar-SA"/>
      </w:rPr>
    </w:lvl>
  </w:abstractNum>
  <w:abstractNum w:abstractNumId="2" w15:restartNumberingAfterBreak="0">
    <w:nsid w:val="1D690E92"/>
    <w:multiLevelType w:val="hybridMultilevel"/>
    <w:tmpl w:val="70F60626"/>
    <w:lvl w:ilvl="0" w:tplc="48380480">
      <w:numFmt w:val="bullet"/>
      <w:lvlText w:val="-"/>
      <w:lvlJc w:val="left"/>
      <w:pPr>
        <w:ind w:left="993" w:hanging="428"/>
      </w:pPr>
      <w:rPr>
        <w:rFonts w:ascii="Calibri" w:eastAsia="Calibri" w:hAnsi="Calibri" w:cs="Calibri" w:hint="default"/>
        <w:b w:val="0"/>
        <w:bCs w:val="0"/>
        <w:i w:val="0"/>
        <w:iCs w:val="0"/>
        <w:spacing w:val="0"/>
        <w:w w:val="100"/>
        <w:sz w:val="22"/>
        <w:szCs w:val="22"/>
        <w:lang w:val="nl-NL" w:eastAsia="en-US" w:bidi="ar-SA"/>
      </w:rPr>
    </w:lvl>
    <w:lvl w:ilvl="1" w:tplc="DFA8ECA6">
      <w:numFmt w:val="bullet"/>
      <w:lvlText w:val="•"/>
      <w:lvlJc w:val="left"/>
      <w:pPr>
        <w:ind w:left="1863" w:hanging="428"/>
      </w:pPr>
      <w:rPr>
        <w:rFonts w:hint="default"/>
        <w:lang w:val="nl-NL" w:eastAsia="en-US" w:bidi="ar-SA"/>
      </w:rPr>
    </w:lvl>
    <w:lvl w:ilvl="2" w:tplc="59A8F930">
      <w:numFmt w:val="bullet"/>
      <w:lvlText w:val="•"/>
      <w:lvlJc w:val="left"/>
      <w:pPr>
        <w:ind w:left="2727" w:hanging="428"/>
      </w:pPr>
      <w:rPr>
        <w:rFonts w:hint="default"/>
        <w:lang w:val="nl-NL" w:eastAsia="en-US" w:bidi="ar-SA"/>
      </w:rPr>
    </w:lvl>
    <w:lvl w:ilvl="3" w:tplc="60644E8E">
      <w:numFmt w:val="bullet"/>
      <w:lvlText w:val="•"/>
      <w:lvlJc w:val="left"/>
      <w:pPr>
        <w:ind w:left="3591" w:hanging="428"/>
      </w:pPr>
      <w:rPr>
        <w:rFonts w:hint="default"/>
        <w:lang w:val="nl-NL" w:eastAsia="en-US" w:bidi="ar-SA"/>
      </w:rPr>
    </w:lvl>
    <w:lvl w:ilvl="4" w:tplc="0E36B338">
      <w:numFmt w:val="bullet"/>
      <w:lvlText w:val="•"/>
      <w:lvlJc w:val="left"/>
      <w:pPr>
        <w:ind w:left="4455" w:hanging="428"/>
      </w:pPr>
      <w:rPr>
        <w:rFonts w:hint="default"/>
        <w:lang w:val="nl-NL" w:eastAsia="en-US" w:bidi="ar-SA"/>
      </w:rPr>
    </w:lvl>
    <w:lvl w:ilvl="5" w:tplc="EF927A22">
      <w:numFmt w:val="bullet"/>
      <w:lvlText w:val="•"/>
      <w:lvlJc w:val="left"/>
      <w:pPr>
        <w:ind w:left="5319" w:hanging="428"/>
      </w:pPr>
      <w:rPr>
        <w:rFonts w:hint="default"/>
        <w:lang w:val="nl-NL" w:eastAsia="en-US" w:bidi="ar-SA"/>
      </w:rPr>
    </w:lvl>
    <w:lvl w:ilvl="6" w:tplc="DD7A0E0E">
      <w:numFmt w:val="bullet"/>
      <w:lvlText w:val="•"/>
      <w:lvlJc w:val="left"/>
      <w:pPr>
        <w:ind w:left="6183" w:hanging="428"/>
      </w:pPr>
      <w:rPr>
        <w:rFonts w:hint="default"/>
        <w:lang w:val="nl-NL" w:eastAsia="en-US" w:bidi="ar-SA"/>
      </w:rPr>
    </w:lvl>
    <w:lvl w:ilvl="7" w:tplc="7A3E227E">
      <w:numFmt w:val="bullet"/>
      <w:lvlText w:val="•"/>
      <w:lvlJc w:val="left"/>
      <w:pPr>
        <w:ind w:left="7047" w:hanging="428"/>
      </w:pPr>
      <w:rPr>
        <w:rFonts w:hint="default"/>
        <w:lang w:val="nl-NL" w:eastAsia="en-US" w:bidi="ar-SA"/>
      </w:rPr>
    </w:lvl>
    <w:lvl w:ilvl="8" w:tplc="AC142A74">
      <w:numFmt w:val="bullet"/>
      <w:lvlText w:val="•"/>
      <w:lvlJc w:val="left"/>
      <w:pPr>
        <w:ind w:left="7911" w:hanging="428"/>
      </w:pPr>
      <w:rPr>
        <w:rFonts w:hint="default"/>
        <w:lang w:val="nl-NL" w:eastAsia="en-US" w:bidi="ar-SA"/>
      </w:rPr>
    </w:lvl>
  </w:abstractNum>
  <w:abstractNum w:abstractNumId="3" w15:restartNumberingAfterBreak="0">
    <w:nsid w:val="2B7608A0"/>
    <w:multiLevelType w:val="hybridMultilevel"/>
    <w:tmpl w:val="FFECB9E6"/>
    <w:lvl w:ilvl="0" w:tplc="44D6472A">
      <w:start w:val="1"/>
      <w:numFmt w:val="decimal"/>
      <w:lvlText w:val="%1."/>
      <w:lvlJc w:val="left"/>
      <w:pPr>
        <w:ind w:left="1132" w:hanging="360"/>
        <w:jc w:val="left"/>
      </w:pPr>
      <w:rPr>
        <w:rFonts w:ascii="Calibri" w:eastAsia="Calibri" w:hAnsi="Calibri" w:cs="Calibri" w:hint="default"/>
        <w:b w:val="0"/>
        <w:bCs w:val="0"/>
        <w:i w:val="0"/>
        <w:iCs w:val="0"/>
        <w:spacing w:val="0"/>
        <w:w w:val="100"/>
        <w:sz w:val="22"/>
        <w:szCs w:val="22"/>
        <w:lang w:val="nl-NL" w:eastAsia="en-US" w:bidi="ar-SA"/>
      </w:rPr>
    </w:lvl>
    <w:lvl w:ilvl="1" w:tplc="6614AA0A">
      <w:numFmt w:val="bullet"/>
      <w:lvlText w:val="•"/>
      <w:lvlJc w:val="left"/>
      <w:pPr>
        <w:ind w:left="1989" w:hanging="360"/>
      </w:pPr>
      <w:rPr>
        <w:rFonts w:hint="default"/>
        <w:lang w:val="nl-NL" w:eastAsia="en-US" w:bidi="ar-SA"/>
      </w:rPr>
    </w:lvl>
    <w:lvl w:ilvl="2" w:tplc="CA52363E">
      <w:numFmt w:val="bullet"/>
      <w:lvlText w:val="•"/>
      <w:lvlJc w:val="left"/>
      <w:pPr>
        <w:ind w:left="2839" w:hanging="360"/>
      </w:pPr>
      <w:rPr>
        <w:rFonts w:hint="default"/>
        <w:lang w:val="nl-NL" w:eastAsia="en-US" w:bidi="ar-SA"/>
      </w:rPr>
    </w:lvl>
    <w:lvl w:ilvl="3" w:tplc="55C4BD56">
      <w:numFmt w:val="bullet"/>
      <w:lvlText w:val="•"/>
      <w:lvlJc w:val="left"/>
      <w:pPr>
        <w:ind w:left="3689" w:hanging="360"/>
      </w:pPr>
      <w:rPr>
        <w:rFonts w:hint="default"/>
        <w:lang w:val="nl-NL" w:eastAsia="en-US" w:bidi="ar-SA"/>
      </w:rPr>
    </w:lvl>
    <w:lvl w:ilvl="4" w:tplc="1DA23A7C">
      <w:numFmt w:val="bullet"/>
      <w:lvlText w:val="•"/>
      <w:lvlJc w:val="left"/>
      <w:pPr>
        <w:ind w:left="4539" w:hanging="360"/>
      </w:pPr>
      <w:rPr>
        <w:rFonts w:hint="default"/>
        <w:lang w:val="nl-NL" w:eastAsia="en-US" w:bidi="ar-SA"/>
      </w:rPr>
    </w:lvl>
    <w:lvl w:ilvl="5" w:tplc="375ADD10">
      <w:numFmt w:val="bullet"/>
      <w:lvlText w:val="•"/>
      <w:lvlJc w:val="left"/>
      <w:pPr>
        <w:ind w:left="5389" w:hanging="360"/>
      </w:pPr>
      <w:rPr>
        <w:rFonts w:hint="default"/>
        <w:lang w:val="nl-NL" w:eastAsia="en-US" w:bidi="ar-SA"/>
      </w:rPr>
    </w:lvl>
    <w:lvl w:ilvl="6" w:tplc="2E60A092">
      <w:numFmt w:val="bullet"/>
      <w:lvlText w:val="•"/>
      <w:lvlJc w:val="left"/>
      <w:pPr>
        <w:ind w:left="6239" w:hanging="360"/>
      </w:pPr>
      <w:rPr>
        <w:rFonts w:hint="default"/>
        <w:lang w:val="nl-NL" w:eastAsia="en-US" w:bidi="ar-SA"/>
      </w:rPr>
    </w:lvl>
    <w:lvl w:ilvl="7" w:tplc="703066E4">
      <w:numFmt w:val="bullet"/>
      <w:lvlText w:val="•"/>
      <w:lvlJc w:val="left"/>
      <w:pPr>
        <w:ind w:left="7089" w:hanging="360"/>
      </w:pPr>
      <w:rPr>
        <w:rFonts w:hint="default"/>
        <w:lang w:val="nl-NL" w:eastAsia="en-US" w:bidi="ar-SA"/>
      </w:rPr>
    </w:lvl>
    <w:lvl w:ilvl="8" w:tplc="CDAA8C60">
      <w:numFmt w:val="bullet"/>
      <w:lvlText w:val="•"/>
      <w:lvlJc w:val="left"/>
      <w:pPr>
        <w:ind w:left="7939" w:hanging="360"/>
      </w:pPr>
      <w:rPr>
        <w:rFonts w:hint="default"/>
        <w:lang w:val="nl-NL" w:eastAsia="en-US" w:bidi="ar-SA"/>
      </w:rPr>
    </w:lvl>
  </w:abstractNum>
  <w:abstractNum w:abstractNumId="4" w15:restartNumberingAfterBreak="0">
    <w:nsid w:val="2BF34784"/>
    <w:multiLevelType w:val="multilevel"/>
    <w:tmpl w:val="D29C44D0"/>
    <w:lvl w:ilvl="0">
      <w:start w:val="1"/>
      <w:numFmt w:val="decimal"/>
      <w:lvlText w:val="%1."/>
      <w:lvlJc w:val="left"/>
      <w:pPr>
        <w:ind w:left="993" w:hanging="428"/>
        <w:jc w:val="left"/>
      </w:pPr>
      <w:rPr>
        <w:rFonts w:ascii="Calibri" w:eastAsia="Calibri" w:hAnsi="Calibri" w:cs="Calibri" w:hint="default"/>
        <w:b w:val="0"/>
        <w:bCs w:val="0"/>
        <w:i w:val="0"/>
        <w:iCs w:val="0"/>
        <w:spacing w:val="0"/>
        <w:w w:val="100"/>
        <w:sz w:val="22"/>
        <w:szCs w:val="22"/>
        <w:lang w:val="nl-NL" w:eastAsia="en-US" w:bidi="ar-SA"/>
      </w:rPr>
    </w:lvl>
    <w:lvl w:ilvl="1">
      <w:start w:val="1"/>
      <w:numFmt w:val="decimal"/>
      <w:lvlText w:val="%1.%2."/>
      <w:lvlJc w:val="left"/>
      <w:pPr>
        <w:ind w:left="566" w:hanging="423"/>
        <w:jc w:val="left"/>
      </w:pPr>
      <w:rPr>
        <w:rFonts w:ascii="Verdana" w:eastAsia="Verdana" w:hAnsi="Verdana" w:cs="Verdana" w:hint="default"/>
        <w:b w:val="0"/>
        <w:bCs w:val="0"/>
        <w:i w:val="0"/>
        <w:iCs w:val="0"/>
        <w:spacing w:val="-1"/>
        <w:w w:val="100"/>
        <w:sz w:val="18"/>
        <w:szCs w:val="18"/>
        <w:lang w:val="nl-NL" w:eastAsia="en-US" w:bidi="ar-SA"/>
      </w:rPr>
    </w:lvl>
    <w:lvl w:ilvl="2">
      <w:numFmt w:val="bullet"/>
      <w:lvlText w:val="-"/>
      <w:lvlJc w:val="left"/>
      <w:pPr>
        <w:ind w:left="993" w:hanging="452"/>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2919" w:hanging="452"/>
      </w:pPr>
      <w:rPr>
        <w:rFonts w:hint="default"/>
        <w:lang w:val="nl-NL" w:eastAsia="en-US" w:bidi="ar-SA"/>
      </w:rPr>
    </w:lvl>
    <w:lvl w:ilvl="4">
      <w:numFmt w:val="bullet"/>
      <w:lvlText w:val="•"/>
      <w:lvlJc w:val="left"/>
      <w:pPr>
        <w:ind w:left="3879" w:hanging="452"/>
      </w:pPr>
      <w:rPr>
        <w:rFonts w:hint="default"/>
        <w:lang w:val="nl-NL" w:eastAsia="en-US" w:bidi="ar-SA"/>
      </w:rPr>
    </w:lvl>
    <w:lvl w:ilvl="5">
      <w:numFmt w:val="bullet"/>
      <w:lvlText w:val="•"/>
      <w:lvlJc w:val="left"/>
      <w:pPr>
        <w:ind w:left="4839" w:hanging="452"/>
      </w:pPr>
      <w:rPr>
        <w:rFonts w:hint="default"/>
        <w:lang w:val="nl-NL" w:eastAsia="en-US" w:bidi="ar-SA"/>
      </w:rPr>
    </w:lvl>
    <w:lvl w:ilvl="6">
      <w:numFmt w:val="bullet"/>
      <w:lvlText w:val="•"/>
      <w:lvlJc w:val="left"/>
      <w:pPr>
        <w:ind w:left="5799" w:hanging="452"/>
      </w:pPr>
      <w:rPr>
        <w:rFonts w:hint="default"/>
        <w:lang w:val="nl-NL" w:eastAsia="en-US" w:bidi="ar-SA"/>
      </w:rPr>
    </w:lvl>
    <w:lvl w:ilvl="7">
      <w:numFmt w:val="bullet"/>
      <w:lvlText w:val="•"/>
      <w:lvlJc w:val="left"/>
      <w:pPr>
        <w:ind w:left="6759" w:hanging="452"/>
      </w:pPr>
      <w:rPr>
        <w:rFonts w:hint="default"/>
        <w:lang w:val="nl-NL" w:eastAsia="en-US" w:bidi="ar-SA"/>
      </w:rPr>
    </w:lvl>
    <w:lvl w:ilvl="8">
      <w:numFmt w:val="bullet"/>
      <w:lvlText w:val="•"/>
      <w:lvlJc w:val="left"/>
      <w:pPr>
        <w:ind w:left="7719" w:hanging="452"/>
      </w:pPr>
      <w:rPr>
        <w:rFonts w:hint="default"/>
        <w:lang w:val="nl-NL" w:eastAsia="en-US" w:bidi="ar-SA"/>
      </w:rPr>
    </w:lvl>
  </w:abstractNum>
  <w:abstractNum w:abstractNumId="5" w15:restartNumberingAfterBreak="0">
    <w:nsid w:val="354D7A81"/>
    <w:multiLevelType w:val="multilevel"/>
    <w:tmpl w:val="EF0C601E"/>
    <w:lvl w:ilvl="0">
      <w:start w:val="1"/>
      <w:numFmt w:val="decimal"/>
      <w:lvlText w:val="%1."/>
      <w:lvlJc w:val="left"/>
      <w:pPr>
        <w:ind w:left="993" w:hanging="428"/>
        <w:jc w:val="left"/>
      </w:pPr>
      <w:rPr>
        <w:rFonts w:ascii="Verdana" w:eastAsia="Verdana" w:hAnsi="Verdana" w:cs="Verdana" w:hint="default"/>
        <w:b w:val="0"/>
        <w:bCs w:val="0"/>
        <w:i w:val="0"/>
        <w:iCs w:val="0"/>
        <w:spacing w:val="0"/>
        <w:w w:val="100"/>
        <w:sz w:val="18"/>
        <w:szCs w:val="18"/>
        <w:lang w:val="nl-NL" w:eastAsia="en-US" w:bidi="ar-SA"/>
      </w:rPr>
    </w:lvl>
    <w:lvl w:ilvl="1">
      <w:start w:val="1"/>
      <w:numFmt w:val="decimal"/>
      <w:lvlText w:val="%1.%2."/>
      <w:lvlJc w:val="left"/>
      <w:pPr>
        <w:ind w:left="566" w:hanging="423"/>
        <w:jc w:val="left"/>
      </w:pPr>
      <w:rPr>
        <w:rFonts w:ascii="Verdana" w:eastAsia="Verdana" w:hAnsi="Verdana" w:cs="Verdana" w:hint="default"/>
        <w:b w:val="0"/>
        <w:bCs w:val="0"/>
        <w:i w:val="0"/>
        <w:iCs w:val="0"/>
        <w:spacing w:val="-1"/>
        <w:w w:val="100"/>
        <w:sz w:val="18"/>
        <w:szCs w:val="18"/>
        <w:lang w:val="nl-NL" w:eastAsia="en-US" w:bidi="ar-SA"/>
      </w:rPr>
    </w:lvl>
    <w:lvl w:ilvl="2">
      <w:numFmt w:val="bullet"/>
      <w:lvlText w:val="•"/>
      <w:lvlJc w:val="left"/>
      <w:pPr>
        <w:ind w:left="1959" w:hanging="423"/>
      </w:pPr>
      <w:rPr>
        <w:rFonts w:hint="default"/>
        <w:lang w:val="nl-NL" w:eastAsia="en-US" w:bidi="ar-SA"/>
      </w:rPr>
    </w:lvl>
    <w:lvl w:ilvl="3">
      <w:numFmt w:val="bullet"/>
      <w:lvlText w:val="•"/>
      <w:lvlJc w:val="left"/>
      <w:pPr>
        <w:ind w:left="2919" w:hanging="423"/>
      </w:pPr>
      <w:rPr>
        <w:rFonts w:hint="default"/>
        <w:lang w:val="nl-NL" w:eastAsia="en-US" w:bidi="ar-SA"/>
      </w:rPr>
    </w:lvl>
    <w:lvl w:ilvl="4">
      <w:numFmt w:val="bullet"/>
      <w:lvlText w:val="•"/>
      <w:lvlJc w:val="left"/>
      <w:pPr>
        <w:ind w:left="3879" w:hanging="423"/>
      </w:pPr>
      <w:rPr>
        <w:rFonts w:hint="default"/>
        <w:lang w:val="nl-NL" w:eastAsia="en-US" w:bidi="ar-SA"/>
      </w:rPr>
    </w:lvl>
    <w:lvl w:ilvl="5">
      <w:numFmt w:val="bullet"/>
      <w:lvlText w:val="•"/>
      <w:lvlJc w:val="left"/>
      <w:pPr>
        <w:ind w:left="4839" w:hanging="423"/>
      </w:pPr>
      <w:rPr>
        <w:rFonts w:hint="default"/>
        <w:lang w:val="nl-NL" w:eastAsia="en-US" w:bidi="ar-SA"/>
      </w:rPr>
    </w:lvl>
    <w:lvl w:ilvl="6">
      <w:numFmt w:val="bullet"/>
      <w:lvlText w:val="•"/>
      <w:lvlJc w:val="left"/>
      <w:pPr>
        <w:ind w:left="5799" w:hanging="423"/>
      </w:pPr>
      <w:rPr>
        <w:rFonts w:hint="default"/>
        <w:lang w:val="nl-NL" w:eastAsia="en-US" w:bidi="ar-SA"/>
      </w:rPr>
    </w:lvl>
    <w:lvl w:ilvl="7">
      <w:numFmt w:val="bullet"/>
      <w:lvlText w:val="•"/>
      <w:lvlJc w:val="left"/>
      <w:pPr>
        <w:ind w:left="6759" w:hanging="423"/>
      </w:pPr>
      <w:rPr>
        <w:rFonts w:hint="default"/>
        <w:lang w:val="nl-NL" w:eastAsia="en-US" w:bidi="ar-SA"/>
      </w:rPr>
    </w:lvl>
    <w:lvl w:ilvl="8">
      <w:numFmt w:val="bullet"/>
      <w:lvlText w:val="•"/>
      <w:lvlJc w:val="left"/>
      <w:pPr>
        <w:ind w:left="7719" w:hanging="423"/>
      </w:pPr>
      <w:rPr>
        <w:rFonts w:hint="default"/>
        <w:lang w:val="nl-NL" w:eastAsia="en-US" w:bidi="ar-SA"/>
      </w:rPr>
    </w:lvl>
  </w:abstractNum>
  <w:abstractNum w:abstractNumId="6" w15:restartNumberingAfterBreak="0">
    <w:nsid w:val="36004F9D"/>
    <w:multiLevelType w:val="hybridMultilevel"/>
    <w:tmpl w:val="F446A216"/>
    <w:lvl w:ilvl="0" w:tplc="C532A162">
      <w:start w:val="1"/>
      <w:numFmt w:val="decimal"/>
      <w:lvlText w:val="%1."/>
      <w:lvlJc w:val="left"/>
      <w:pPr>
        <w:ind w:left="993" w:hanging="428"/>
        <w:jc w:val="left"/>
      </w:pPr>
      <w:rPr>
        <w:rFonts w:ascii="Verdana" w:eastAsia="Verdana" w:hAnsi="Verdana" w:cs="Verdana" w:hint="default"/>
        <w:b w:val="0"/>
        <w:bCs w:val="0"/>
        <w:i w:val="0"/>
        <w:iCs w:val="0"/>
        <w:spacing w:val="0"/>
        <w:w w:val="100"/>
        <w:sz w:val="18"/>
        <w:szCs w:val="18"/>
        <w:lang w:val="nl-NL" w:eastAsia="en-US" w:bidi="ar-SA"/>
      </w:rPr>
    </w:lvl>
    <w:lvl w:ilvl="1" w:tplc="9A5E79B0">
      <w:numFmt w:val="bullet"/>
      <w:lvlText w:val="•"/>
      <w:lvlJc w:val="left"/>
      <w:pPr>
        <w:ind w:left="1863" w:hanging="428"/>
      </w:pPr>
      <w:rPr>
        <w:rFonts w:hint="default"/>
        <w:lang w:val="nl-NL" w:eastAsia="en-US" w:bidi="ar-SA"/>
      </w:rPr>
    </w:lvl>
    <w:lvl w:ilvl="2" w:tplc="EF762006">
      <w:numFmt w:val="bullet"/>
      <w:lvlText w:val="•"/>
      <w:lvlJc w:val="left"/>
      <w:pPr>
        <w:ind w:left="2727" w:hanging="428"/>
      </w:pPr>
      <w:rPr>
        <w:rFonts w:hint="default"/>
        <w:lang w:val="nl-NL" w:eastAsia="en-US" w:bidi="ar-SA"/>
      </w:rPr>
    </w:lvl>
    <w:lvl w:ilvl="3" w:tplc="FBD01908">
      <w:numFmt w:val="bullet"/>
      <w:lvlText w:val="•"/>
      <w:lvlJc w:val="left"/>
      <w:pPr>
        <w:ind w:left="3591" w:hanging="428"/>
      </w:pPr>
      <w:rPr>
        <w:rFonts w:hint="default"/>
        <w:lang w:val="nl-NL" w:eastAsia="en-US" w:bidi="ar-SA"/>
      </w:rPr>
    </w:lvl>
    <w:lvl w:ilvl="4" w:tplc="B7A279E4">
      <w:numFmt w:val="bullet"/>
      <w:lvlText w:val="•"/>
      <w:lvlJc w:val="left"/>
      <w:pPr>
        <w:ind w:left="4455" w:hanging="428"/>
      </w:pPr>
      <w:rPr>
        <w:rFonts w:hint="default"/>
        <w:lang w:val="nl-NL" w:eastAsia="en-US" w:bidi="ar-SA"/>
      </w:rPr>
    </w:lvl>
    <w:lvl w:ilvl="5" w:tplc="B5B2E364">
      <w:numFmt w:val="bullet"/>
      <w:lvlText w:val="•"/>
      <w:lvlJc w:val="left"/>
      <w:pPr>
        <w:ind w:left="5319" w:hanging="428"/>
      </w:pPr>
      <w:rPr>
        <w:rFonts w:hint="default"/>
        <w:lang w:val="nl-NL" w:eastAsia="en-US" w:bidi="ar-SA"/>
      </w:rPr>
    </w:lvl>
    <w:lvl w:ilvl="6" w:tplc="0406D8B2">
      <w:numFmt w:val="bullet"/>
      <w:lvlText w:val="•"/>
      <w:lvlJc w:val="left"/>
      <w:pPr>
        <w:ind w:left="6183" w:hanging="428"/>
      </w:pPr>
      <w:rPr>
        <w:rFonts w:hint="default"/>
        <w:lang w:val="nl-NL" w:eastAsia="en-US" w:bidi="ar-SA"/>
      </w:rPr>
    </w:lvl>
    <w:lvl w:ilvl="7" w:tplc="C1BE42B4">
      <w:numFmt w:val="bullet"/>
      <w:lvlText w:val="•"/>
      <w:lvlJc w:val="left"/>
      <w:pPr>
        <w:ind w:left="7047" w:hanging="428"/>
      </w:pPr>
      <w:rPr>
        <w:rFonts w:hint="default"/>
        <w:lang w:val="nl-NL" w:eastAsia="en-US" w:bidi="ar-SA"/>
      </w:rPr>
    </w:lvl>
    <w:lvl w:ilvl="8" w:tplc="681C6D70">
      <w:numFmt w:val="bullet"/>
      <w:lvlText w:val="•"/>
      <w:lvlJc w:val="left"/>
      <w:pPr>
        <w:ind w:left="7911" w:hanging="428"/>
      </w:pPr>
      <w:rPr>
        <w:rFonts w:hint="default"/>
        <w:lang w:val="nl-NL" w:eastAsia="en-US" w:bidi="ar-SA"/>
      </w:rPr>
    </w:lvl>
  </w:abstractNum>
  <w:abstractNum w:abstractNumId="7" w15:restartNumberingAfterBreak="0">
    <w:nsid w:val="4CAA4E7D"/>
    <w:multiLevelType w:val="hybridMultilevel"/>
    <w:tmpl w:val="BD8C38D8"/>
    <w:lvl w:ilvl="0" w:tplc="025605FC">
      <w:start w:val="1"/>
      <w:numFmt w:val="decimal"/>
      <w:lvlText w:val="%1."/>
      <w:lvlJc w:val="left"/>
      <w:pPr>
        <w:ind w:left="1132" w:hanging="348"/>
        <w:jc w:val="left"/>
      </w:pPr>
      <w:rPr>
        <w:rFonts w:ascii="Calibri" w:eastAsia="Calibri" w:hAnsi="Calibri" w:cs="Calibri" w:hint="default"/>
        <w:b w:val="0"/>
        <w:bCs w:val="0"/>
        <w:i w:val="0"/>
        <w:iCs w:val="0"/>
        <w:spacing w:val="0"/>
        <w:w w:val="100"/>
        <w:sz w:val="22"/>
        <w:szCs w:val="22"/>
        <w:lang w:val="nl-NL" w:eastAsia="en-US" w:bidi="ar-SA"/>
      </w:rPr>
    </w:lvl>
    <w:lvl w:ilvl="1" w:tplc="DBF4E180">
      <w:numFmt w:val="bullet"/>
      <w:lvlText w:val="•"/>
      <w:lvlJc w:val="left"/>
      <w:pPr>
        <w:ind w:left="1989" w:hanging="348"/>
      </w:pPr>
      <w:rPr>
        <w:rFonts w:hint="default"/>
        <w:lang w:val="nl-NL" w:eastAsia="en-US" w:bidi="ar-SA"/>
      </w:rPr>
    </w:lvl>
    <w:lvl w:ilvl="2" w:tplc="99363466">
      <w:numFmt w:val="bullet"/>
      <w:lvlText w:val="•"/>
      <w:lvlJc w:val="left"/>
      <w:pPr>
        <w:ind w:left="2839" w:hanging="348"/>
      </w:pPr>
      <w:rPr>
        <w:rFonts w:hint="default"/>
        <w:lang w:val="nl-NL" w:eastAsia="en-US" w:bidi="ar-SA"/>
      </w:rPr>
    </w:lvl>
    <w:lvl w:ilvl="3" w:tplc="8C62F3E6">
      <w:numFmt w:val="bullet"/>
      <w:lvlText w:val="•"/>
      <w:lvlJc w:val="left"/>
      <w:pPr>
        <w:ind w:left="3689" w:hanging="348"/>
      </w:pPr>
      <w:rPr>
        <w:rFonts w:hint="default"/>
        <w:lang w:val="nl-NL" w:eastAsia="en-US" w:bidi="ar-SA"/>
      </w:rPr>
    </w:lvl>
    <w:lvl w:ilvl="4" w:tplc="56F44860">
      <w:numFmt w:val="bullet"/>
      <w:lvlText w:val="•"/>
      <w:lvlJc w:val="left"/>
      <w:pPr>
        <w:ind w:left="4539" w:hanging="348"/>
      </w:pPr>
      <w:rPr>
        <w:rFonts w:hint="default"/>
        <w:lang w:val="nl-NL" w:eastAsia="en-US" w:bidi="ar-SA"/>
      </w:rPr>
    </w:lvl>
    <w:lvl w:ilvl="5" w:tplc="20666DC6">
      <w:numFmt w:val="bullet"/>
      <w:lvlText w:val="•"/>
      <w:lvlJc w:val="left"/>
      <w:pPr>
        <w:ind w:left="5389" w:hanging="348"/>
      </w:pPr>
      <w:rPr>
        <w:rFonts w:hint="default"/>
        <w:lang w:val="nl-NL" w:eastAsia="en-US" w:bidi="ar-SA"/>
      </w:rPr>
    </w:lvl>
    <w:lvl w:ilvl="6" w:tplc="ADDA0938">
      <w:numFmt w:val="bullet"/>
      <w:lvlText w:val="•"/>
      <w:lvlJc w:val="left"/>
      <w:pPr>
        <w:ind w:left="6239" w:hanging="348"/>
      </w:pPr>
      <w:rPr>
        <w:rFonts w:hint="default"/>
        <w:lang w:val="nl-NL" w:eastAsia="en-US" w:bidi="ar-SA"/>
      </w:rPr>
    </w:lvl>
    <w:lvl w:ilvl="7" w:tplc="E81ACFF8">
      <w:numFmt w:val="bullet"/>
      <w:lvlText w:val="•"/>
      <w:lvlJc w:val="left"/>
      <w:pPr>
        <w:ind w:left="7089" w:hanging="348"/>
      </w:pPr>
      <w:rPr>
        <w:rFonts w:hint="default"/>
        <w:lang w:val="nl-NL" w:eastAsia="en-US" w:bidi="ar-SA"/>
      </w:rPr>
    </w:lvl>
    <w:lvl w:ilvl="8" w:tplc="FE48C052">
      <w:numFmt w:val="bullet"/>
      <w:lvlText w:val="•"/>
      <w:lvlJc w:val="left"/>
      <w:pPr>
        <w:ind w:left="7939" w:hanging="348"/>
      </w:pPr>
      <w:rPr>
        <w:rFonts w:hint="default"/>
        <w:lang w:val="nl-NL" w:eastAsia="en-US" w:bidi="ar-SA"/>
      </w:rPr>
    </w:lvl>
  </w:abstractNum>
  <w:abstractNum w:abstractNumId="8" w15:restartNumberingAfterBreak="0">
    <w:nsid w:val="645606AF"/>
    <w:multiLevelType w:val="hybridMultilevel"/>
    <w:tmpl w:val="0F7C4E22"/>
    <w:lvl w:ilvl="0" w:tplc="007620EE">
      <w:start w:val="1"/>
      <w:numFmt w:val="decimal"/>
      <w:lvlText w:val="%1."/>
      <w:lvlJc w:val="left"/>
      <w:pPr>
        <w:ind w:left="993" w:hanging="428"/>
        <w:jc w:val="left"/>
      </w:pPr>
      <w:rPr>
        <w:rFonts w:ascii="Calibri" w:eastAsia="Calibri" w:hAnsi="Calibri" w:cs="Calibri" w:hint="default"/>
        <w:b w:val="0"/>
        <w:bCs w:val="0"/>
        <w:i w:val="0"/>
        <w:iCs w:val="0"/>
        <w:spacing w:val="0"/>
        <w:w w:val="100"/>
        <w:sz w:val="22"/>
        <w:szCs w:val="22"/>
        <w:lang w:val="nl-NL" w:eastAsia="en-US" w:bidi="ar-SA"/>
      </w:rPr>
    </w:lvl>
    <w:lvl w:ilvl="1" w:tplc="CAC0C1F4">
      <w:numFmt w:val="bullet"/>
      <w:lvlText w:val="•"/>
      <w:lvlJc w:val="left"/>
      <w:pPr>
        <w:ind w:left="1863" w:hanging="428"/>
      </w:pPr>
      <w:rPr>
        <w:rFonts w:hint="default"/>
        <w:lang w:val="nl-NL" w:eastAsia="en-US" w:bidi="ar-SA"/>
      </w:rPr>
    </w:lvl>
    <w:lvl w:ilvl="2" w:tplc="2626D08C">
      <w:numFmt w:val="bullet"/>
      <w:lvlText w:val="•"/>
      <w:lvlJc w:val="left"/>
      <w:pPr>
        <w:ind w:left="2727" w:hanging="428"/>
      </w:pPr>
      <w:rPr>
        <w:rFonts w:hint="default"/>
        <w:lang w:val="nl-NL" w:eastAsia="en-US" w:bidi="ar-SA"/>
      </w:rPr>
    </w:lvl>
    <w:lvl w:ilvl="3" w:tplc="1B5CDCBA">
      <w:numFmt w:val="bullet"/>
      <w:lvlText w:val="•"/>
      <w:lvlJc w:val="left"/>
      <w:pPr>
        <w:ind w:left="3591" w:hanging="428"/>
      </w:pPr>
      <w:rPr>
        <w:rFonts w:hint="default"/>
        <w:lang w:val="nl-NL" w:eastAsia="en-US" w:bidi="ar-SA"/>
      </w:rPr>
    </w:lvl>
    <w:lvl w:ilvl="4" w:tplc="82487C3E">
      <w:numFmt w:val="bullet"/>
      <w:lvlText w:val="•"/>
      <w:lvlJc w:val="left"/>
      <w:pPr>
        <w:ind w:left="4455" w:hanging="428"/>
      </w:pPr>
      <w:rPr>
        <w:rFonts w:hint="default"/>
        <w:lang w:val="nl-NL" w:eastAsia="en-US" w:bidi="ar-SA"/>
      </w:rPr>
    </w:lvl>
    <w:lvl w:ilvl="5" w:tplc="F97CD27A">
      <w:numFmt w:val="bullet"/>
      <w:lvlText w:val="•"/>
      <w:lvlJc w:val="left"/>
      <w:pPr>
        <w:ind w:left="5319" w:hanging="428"/>
      </w:pPr>
      <w:rPr>
        <w:rFonts w:hint="default"/>
        <w:lang w:val="nl-NL" w:eastAsia="en-US" w:bidi="ar-SA"/>
      </w:rPr>
    </w:lvl>
    <w:lvl w:ilvl="6" w:tplc="35ECFBC4">
      <w:numFmt w:val="bullet"/>
      <w:lvlText w:val="•"/>
      <w:lvlJc w:val="left"/>
      <w:pPr>
        <w:ind w:left="6183" w:hanging="428"/>
      </w:pPr>
      <w:rPr>
        <w:rFonts w:hint="default"/>
        <w:lang w:val="nl-NL" w:eastAsia="en-US" w:bidi="ar-SA"/>
      </w:rPr>
    </w:lvl>
    <w:lvl w:ilvl="7" w:tplc="58E00D0A">
      <w:numFmt w:val="bullet"/>
      <w:lvlText w:val="•"/>
      <w:lvlJc w:val="left"/>
      <w:pPr>
        <w:ind w:left="7047" w:hanging="428"/>
      </w:pPr>
      <w:rPr>
        <w:rFonts w:hint="default"/>
        <w:lang w:val="nl-NL" w:eastAsia="en-US" w:bidi="ar-SA"/>
      </w:rPr>
    </w:lvl>
    <w:lvl w:ilvl="8" w:tplc="779623C4">
      <w:numFmt w:val="bullet"/>
      <w:lvlText w:val="•"/>
      <w:lvlJc w:val="left"/>
      <w:pPr>
        <w:ind w:left="7911" w:hanging="428"/>
      </w:pPr>
      <w:rPr>
        <w:rFonts w:hint="default"/>
        <w:lang w:val="nl-NL" w:eastAsia="en-US" w:bidi="ar-SA"/>
      </w:rPr>
    </w:lvl>
  </w:abstractNum>
  <w:abstractNum w:abstractNumId="9" w15:restartNumberingAfterBreak="0">
    <w:nsid w:val="68B8344D"/>
    <w:multiLevelType w:val="hybridMultilevel"/>
    <w:tmpl w:val="54360B20"/>
    <w:lvl w:ilvl="0" w:tplc="09B6F4C6">
      <w:start w:val="1"/>
      <w:numFmt w:val="decimal"/>
      <w:lvlText w:val="%1."/>
      <w:lvlJc w:val="left"/>
      <w:pPr>
        <w:ind w:left="993" w:hanging="428"/>
        <w:jc w:val="left"/>
      </w:pPr>
      <w:rPr>
        <w:rFonts w:ascii="Calibri" w:eastAsia="Calibri" w:hAnsi="Calibri" w:cs="Calibri" w:hint="default"/>
        <w:b w:val="0"/>
        <w:bCs w:val="0"/>
        <w:i w:val="0"/>
        <w:iCs w:val="0"/>
        <w:spacing w:val="0"/>
        <w:w w:val="100"/>
        <w:sz w:val="22"/>
        <w:szCs w:val="22"/>
        <w:lang w:val="nl-NL" w:eastAsia="en-US" w:bidi="ar-SA"/>
      </w:rPr>
    </w:lvl>
    <w:lvl w:ilvl="1" w:tplc="FD94CFB2">
      <w:numFmt w:val="bullet"/>
      <w:lvlText w:val="o"/>
      <w:lvlJc w:val="left"/>
      <w:pPr>
        <w:ind w:left="1699" w:hanging="425"/>
      </w:pPr>
      <w:rPr>
        <w:rFonts w:ascii="Courier New" w:eastAsia="Courier New" w:hAnsi="Courier New" w:cs="Courier New" w:hint="default"/>
        <w:b w:val="0"/>
        <w:bCs w:val="0"/>
        <w:i w:val="0"/>
        <w:iCs w:val="0"/>
        <w:spacing w:val="0"/>
        <w:w w:val="100"/>
        <w:sz w:val="22"/>
        <w:szCs w:val="22"/>
        <w:lang w:val="nl-NL" w:eastAsia="en-US" w:bidi="ar-SA"/>
      </w:rPr>
    </w:lvl>
    <w:lvl w:ilvl="2" w:tplc="74DEFB46">
      <w:numFmt w:val="bullet"/>
      <w:lvlText w:val="•"/>
      <w:lvlJc w:val="left"/>
      <w:pPr>
        <w:ind w:left="2582" w:hanging="425"/>
      </w:pPr>
      <w:rPr>
        <w:rFonts w:hint="default"/>
        <w:lang w:val="nl-NL" w:eastAsia="en-US" w:bidi="ar-SA"/>
      </w:rPr>
    </w:lvl>
    <w:lvl w:ilvl="3" w:tplc="680C18D8">
      <w:numFmt w:val="bullet"/>
      <w:lvlText w:val="•"/>
      <w:lvlJc w:val="left"/>
      <w:pPr>
        <w:ind w:left="3464" w:hanging="425"/>
      </w:pPr>
      <w:rPr>
        <w:rFonts w:hint="default"/>
        <w:lang w:val="nl-NL" w:eastAsia="en-US" w:bidi="ar-SA"/>
      </w:rPr>
    </w:lvl>
    <w:lvl w:ilvl="4" w:tplc="A02E79CA">
      <w:numFmt w:val="bullet"/>
      <w:lvlText w:val="•"/>
      <w:lvlJc w:val="left"/>
      <w:pPr>
        <w:ind w:left="4346" w:hanging="425"/>
      </w:pPr>
      <w:rPr>
        <w:rFonts w:hint="default"/>
        <w:lang w:val="nl-NL" w:eastAsia="en-US" w:bidi="ar-SA"/>
      </w:rPr>
    </w:lvl>
    <w:lvl w:ilvl="5" w:tplc="CE04F312">
      <w:numFmt w:val="bullet"/>
      <w:lvlText w:val="•"/>
      <w:lvlJc w:val="left"/>
      <w:pPr>
        <w:ind w:left="5228" w:hanging="425"/>
      </w:pPr>
      <w:rPr>
        <w:rFonts w:hint="default"/>
        <w:lang w:val="nl-NL" w:eastAsia="en-US" w:bidi="ar-SA"/>
      </w:rPr>
    </w:lvl>
    <w:lvl w:ilvl="6" w:tplc="AC8AAB3A">
      <w:numFmt w:val="bullet"/>
      <w:lvlText w:val="•"/>
      <w:lvlJc w:val="left"/>
      <w:pPr>
        <w:ind w:left="6110" w:hanging="425"/>
      </w:pPr>
      <w:rPr>
        <w:rFonts w:hint="default"/>
        <w:lang w:val="nl-NL" w:eastAsia="en-US" w:bidi="ar-SA"/>
      </w:rPr>
    </w:lvl>
    <w:lvl w:ilvl="7" w:tplc="7E2CE744">
      <w:numFmt w:val="bullet"/>
      <w:lvlText w:val="•"/>
      <w:lvlJc w:val="left"/>
      <w:pPr>
        <w:ind w:left="6992" w:hanging="425"/>
      </w:pPr>
      <w:rPr>
        <w:rFonts w:hint="default"/>
        <w:lang w:val="nl-NL" w:eastAsia="en-US" w:bidi="ar-SA"/>
      </w:rPr>
    </w:lvl>
    <w:lvl w:ilvl="8" w:tplc="A48C0496">
      <w:numFmt w:val="bullet"/>
      <w:lvlText w:val="•"/>
      <w:lvlJc w:val="left"/>
      <w:pPr>
        <w:ind w:left="7875" w:hanging="425"/>
      </w:pPr>
      <w:rPr>
        <w:rFonts w:hint="default"/>
        <w:lang w:val="nl-NL" w:eastAsia="en-US" w:bidi="ar-SA"/>
      </w:rPr>
    </w:lvl>
  </w:abstractNum>
  <w:abstractNum w:abstractNumId="10" w15:restartNumberingAfterBreak="0">
    <w:nsid w:val="74844042"/>
    <w:multiLevelType w:val="hybridMultilevel"/>
    <w:tmpl w:val="E6C0D440"/>
    <w:lvl w:ilvl="0" w:tplc="3AE842E4">
      <w:start w:val="1"/>
      <w:numFmt w:val="decimal"/>
      <w:lvlText w:val="%1."/>
      <w:lvlJc w:val="left"/>
      <w:pPr>
        <w:ind w:left="566" w:hanging="428"/>
        <w:jc w:val="left"/>
      </w:pPr>
      <w:rPr>
        <w:rFonts w:ascii="Calibri" w:eastAsia="Calibri" w:hAnsi="Calibri" w:cs="Calibri" w:hint="default"/>
        <w:b/>
        <w:bCs/>
        <w:i w:val="0"/>
        <w:iCs w:val="0"/>
        <w:spacing w:val="0"/>
        <w:w w:val="100"/>
        <w:sz w:val="22"/>
        <w:szCs w:val="22"/>
        <w:lang w:val="nl-NL" w:eastAsia="en-US" w:bidi="ar-SA"/>
      </w:rPr>
    </w:lvl>
    <w:lvl w:ilvl="1" w:tplc="7E841DA8">
      <w:numFmt w:val="bullet"/>
      <w:lvlText w:val=""/>
      <w:lvlJc w:val="left"/>
      <w:pPr>
        <w:ind w:left="1132" w:hanging="360"/>
      </w:pPr>
      <w:rPr>
        <w:rFonts w:ascii="Symbol" w:eastAsia="Symbol" w:hAnsi="Symbol" w:cs="Symbol" w:hint="default"/>
        <w:b w:val="0"/>
        <w:bCs w:val="0"/>
        <w:i w:val="0"/>
        <w:iCs w:val="0"/>
        <w:spacing w:val="0"/>
        <w:w w:val="100"/>
        <w:sz w:val="22"/>
        <w:szCs w:val="22"/>
        <w:lang w:val="nl-NL" w:eastAsia="en-US" w:bidi="ar-SA"/>
      </w:rPr>
    </w:lvl>
    <w:lvl w:ilvl="2" w:tplc="0DC6D7B0">
      <w:numFmt w:val="bullet"/>
      <w:lvlText w:val="•"/>
      <w:lvlJc w:val="left"/>
      <w:pPr>
        <w:ind w:left="2084" w:hanging="360"/>
      </w:pPr>
      <w:rPr>
        <w:rFonts w:hint="default"/>
        <w:lang w:val="nl-NL" w:eastAsia="en-US" w:bidi="ar-SA"/>
      </w:rPr>
    </w:lvl>
    <w:lvl w:ilvl="3" w:tplc="2CBEC43E">
      <w:numFmt w:val="bullet"/>
      <w:lvlText w:val="•"/>
      <w:lvlJc w:val="left"/>
      <w:pPr>
        <w:ind w:left="3028" w:hanging="360"/>
      </w:pPr>
      <w:rPr>
        <w:rFonts w:hint="default"/>
        <w:lang w:val="nl-NL" w:eastAsia="en-US" w:bidi="ar-SA"/>
      </w:rPr>
    </w:lvl>
    <w:lvl w:ilvl="4" w:tplc="F8C2E738">
      <w:numFmt w:val="bullet"/>
      <w:lvlText w:val="•"/>
      <w:lvlJc w:val="left"/>
      <w:pPr>
        <w:ind w:left="3973" w:hanging="360"/>
      </w:pPr>
      <w:rPr>
        <w:rFonts w:hint="default"/>
        <w:lang w:val="nl-NL" w:eastAsia="en-US" w:bidi="ar-SA"/>
      </w:rPr>
    </w:lvl>
    <w:lvl w:ilvl="5" w:tplc="FCA4D29A">
      <w:numFmt w:val="bullet"/>
      <w:lvlText w:val="•"/>
      <w:lvlJc w:val="left"/>
      <w:pPr>
        <w:ind w:left="4917" w:hanging="360"/>
      </w:pPr>
      <w:rPr>
        <w:rFonts w:hint="default"/>
        <w:lang w:val="nl-NL" w:eastAsia="en-US" w:bidi="ar-SA"/>
      </w:rPr>
    </w:lvl>
    <w:lvl w:ilvl="6" w:tplc="F7307FF6">
      <w:numFmt w:val="bullet"/>
      <w:lvlText w:val="•"/>
      <w:lvlJc w:val="left"/>
      <w:pPr>
        <w:ind w:left="5861" w:hanging="360"/>
      </w:pPr>
      <w:rPr>
        <w:rFonts w:hint="default"/>
        <w:lang w:val="nl-NL" w:eastAsia="en-US" w:bidi="ar-SA"/>
      </w:rPr>
    </w:lvl>
    <w:lvl w:ilvl="7" w:tplc="66DA24D8">
      <w:numFmt w:val="bullet"/>
      <w:lvlText w:val="•"/>
      <w:lvlJc w:val="left"/>
      <w:pPr>
        <w:ind w:left="6806" w:hanging="360"/>
      </w:pPr>
      <w:rPr>
        <w:rFonts w:hint="default"/>
        <w:lang w:val="nl-NL" w:eastAsia="en-US" w:bidi="ar-SA"/>
      </w:rPr>
    </w:lvl>
    <w:lvl w:ilvl="8" w:tplc="E76A6B58">
      <w:numFmt w:val="bullet"/>
      <w:lvlText w:val="•"/>
      <w:lvlJc w:val="left"/>
      <w:pPr>
        <w:ind w:left="7750" w:hanging="360"/>
      </w:pPr>
      <w:rPr>
        <w:rFonts w:hint="default"/>
        <w:lang w:val="nl-NL" w:eastAsia="en-US" w:bidi="ar-SA"/>
      </w:rPr>
    </w:lvl>
  </w:abstractNum>
  <w:abstractNum w:abstractNumId="11" w15:restartNumberingAfterBreak="0">
    <w:nsid w:val="7FDB42D3"/>
    <w:multiLevelType w:val="hybridMultilevel"/>
    <w:tmpl w:val="B6D00050"/>
    <w:lvl w:ilvl="0" w:tplc="42B2FD40">
      <w:numFmt w:val="bullet"/>
      <w:lvlText w:val="-"/>
      <w:lvlJc w:val="left"/>
      <w:pPr>
        <w:ind w:left="1401" w:hanging="348"/>
      </w:pPr>
      <w:rPr>
        <w:rFonts w:ascii="Calibri" w:eastAsia="Calibri" w:hAnsi="Calibri" w:cs="Calibri" w:hint="default"/>
        <w:b w:val="0"/>
        <w:bCs w:val="0"/>
        <w:i w:val="0"/>
        <w:iCs w:val="0"/>
        <w:spacing w:val="0"/>
        <w:w w:val="100"/>
        <w:sz w:val="22"/>
        <w:szCs w:val="22"/>
        <w:lang w:val="nl-NL" w:eastAsia="en-US" w:bidi="ar-SA"/>
      </w:rPr>
    </w:lvl>
    <w:lvl w:ilvl="1" w:tplc="44887DEA">
      <w:numFmt w:val="bullet"/>
      <w:lvlText w:val="•"/>
      <w:lvlJc w:val="left"/>
      <w:pPr>
        <w:ind w:left="2223" w:hanging="348"/>
      </w:pPr>
      <w:rPr>
        <w:rFonts w:hint="default"/>
        <w:lang w:val="nl-NL" w:eastAsia="en-US" w:bidi="ar-SA"/>
      </w:rPr>
    </w:lvl>
    <w:lvl w:ilvl="2" w:tplc="03C4B4AC">
      <w:numFmt w:val="bullet"/>
      <w:lvlText w:val="•"/>
      <w:lvlJc w:val="left"/>
      <w:pPr>
        <w:ind w:left="3047" w:hanging="348"/>
      </w:pPr>
      <w:rPr>
        <w:rFonts w:hint="default"/>
        <w:lang w:val="nl-NL" w:eastAsia="en-US" w:bidi="ar-SA"/>
      </w:rPr>
    </w:lvl>
    <w:lvl w:ilvl="3" w:tplc="DAB040E0">
      <w:numFmt w:val="bullet"/>
      <w:lvlText w:val="•"/>
      <w:lvlJc w:val="left"/>
      <w:pPr>
        <w:ind w:left="3871" w:hanging="348"/>
      </w:pPr>
      <w:rPr>
        <w:rFonts w:hint="default"/>
        <w:lang w:val="nl-NL" w:eastAsia="en-US" w:bidi="ar-SA"/>
      </w:rPr>
    </w:lvl>
    <w:lvl w:ilvl="4" w:tplc="1CDA49C0">
      <w:numFmt w:val="bullet"/>
      <w:lvlText w:val="•"/>
      <w:lvlJc w:val="left"/>
      <w:pPr>
        <w:ind w:left="4695" w:hanging="348"/>
      </w:pPr>
      <w:rPr>
        <w:rFonts w:hint="default"/>
        <w:lang w:val="nl-NL" w:eastAsia="en-US" w:bidi="ar-SA"/>
      </w:rPr>
    </w:lvl>
    <w:lvl w:ilvl="5" w:tplc="A1D03E24">
      <w:numFmt w:val="bullet"/>
      <w:lvlText w:val="•"/>
      <w:lvlJc w:val="left"/>
      <w:pPr>
        <w:ind w:left="5519" w:hanging="348"/>
      </w:pPr>
      <w:rPr>
        <w:rFonts w:hint="default"/>
        <w:lang w:val="nl-NL" w:eastAsia="en-US" w:bidi="ar-SA"/>
      </w:rPr>
    </w:lvl>
    <w:lvl w:ilvl="6" w:tplc="5A0273C8">
      <w:numFmt w:val="bullet"/>
      <w:lvlText w:val="•"/>
      <w:lvlJc w:val="left"/>
      <w:pPr>
        <w:ind w:left="6343" w:hanging="348"/>
      </w:pPr>
      <w:rPr>
        <w:rFonts w:hint="default"/>
        <w:lang w:val="nl-NL" w:eastAsia="en-US" w:bidi="ar-SA"/>
      </w:rPr>
    </w:lvl>
    <w:lvl w:ilvl="7" w:tplc="5A002E1C">
      <w:numFmt w:val="bullet"/>
      <w:lvlText w:val="•"/>
      <w:lvlJc w:val="left"/>
      <w:pPr>
        <w:ind w:left="7167" w:hanging="348"/>
      </w:pPr>
      <w:rPr>
        <w:rFonts w:hint="default"/>
        <w:lang w:val="nl-NL" w:eastAsia="en-US" w:bidi="ar-SA"/>
      </w:rPr>
    </w:lvl>
    <w:lvl w:ilvl="8" w:tplc="47DC1858">
      <w:numFmt w:val="bullet"/>
      <w:lvlText w:val="•"/>
      <w:lvlJc w:val="left"/>
      <w:pPr>
        <w:ind w:left="7991" w:hanging="348"/>
      </w:pPr>
      <w:rPr>
        <w:rFonts w:hint="default"/>
        <w:lang w:val="nl-NL" w:eastAsia="en-US" w:bidi="ar-SA"/>
      </w:rPr>
    </w:lvl>
  </w:abstractNum>
  <w:abstractNum w:abstractNumId="12" w15:restartNumberingAfterBreak="0">
    <w:nsid w:val="7FEA7FD3"/>
    <w:multiLevelType w:val="hybridMultilevel"/>
    <w:tmpl w:val="0E6CAB4A"/>
    <w:lvl w:ilvl="0" w:tplc="B8F4E950">
      <w:start w:val="1"/>
      <w:numFmt w:val="decimal"/>
      <w:lvlText w:val="%1."/>
      <w:lvlJc w:val="left"/>
      <w:pPr>
        <w:ind w:left="1132" w:hanging="360"/>
        <w:jc w:val="left"/>
      </w:pPr>
      <w:rPr>
        <w:rFonts w:ascii="Calibri" w:eastAsia="Calibri" w:hAnsi="Calibri" w:cs="Calibri" w:hint="default"/>
        <w:b w:val="0"/>
        <w:bCs w:val="0"/>
        <w:i w:val="0"/>
        <w:iCs w:val="0"/>
        <w:spacing w:val="0"/>
        <w:w w:val="100"/>
        <w:sz w:val="22"/>
        <w:szCs w:val="22"/>
        <w:lang w:val="nl-NL" w:eastAsia="en-US" w:bidi="ar-SA"/>
      </w:rPr>
    </w:lvl>
    <w:lvl w:ilvl="1" w:tplc="3C3C3864">
      <w:numFmt w:val="bullet"/>
      <w:lvlText w:val="•"/>
      <w:lvlJc w:val="left"/>
      <w:pPr>
        <w:ind w:left="1989" w:hanging="360"/>
      </w:pPr>
      <w:rPr>
        <w:rFonts w:hint="default"/>
        <w:lang w:val="nl-NL" w:eastAsia="en-US" w:bidi="ar-SA"/>
      </w:rPr>
    </w:lvl>
    <w:lvl w:ilvl="2" w:tplc="BFA23F60">
      <w:numFmt w:val="bullet"/>
      <w:lvlText w:val="•"/>
      <w:lvlJc w:val="left"/>
      <w:pPr>
        <w:ind w:left="2839" w:hanging="360"/>
      </w:pPr>
      <w:rPr>
        <w:rFonts w:hint="default"/>
        <w:lang w:val="nl-NL" w:eastAsia="en-US" w:bidi="ar-SA"/>
      </w:rPr>
    </w:lvl>
    <w:lvl w:ilvl="3" w:tplc="A72CF29E">
      <w:numFmt w:val="bullet"/>
      <w:lvlText w:val="•"/>
      <w:lvlJc w:val="left"/>
      <w:pPr>
        <w:ind w:left="3689" w:hanging="360"/>
      </w:pPr>
      <w:rPr>
        <w:rFonts w:hint="default"/>
        <w:lang w:val="nl-NL" w:eastAsia="en-US" w:bidi="ar-SA"/>
      </w:rPr>
    </w:lvl>
    <w:lvl w:ilvl="4" w:tplc="51E41E98">
      <w:numFmt w:val="bullet"/>
      <w:lvlText w:val="•"/>
      <w:lvlJc w:val="left"/>
      <w:pPr>
        <w:ind w:left="4539" w:hanging="360"/>
      </w:pPr>
      <w:rPr>
        <w:rFonts w:hint="default"/>
        <w:lang w:val="nl-NL" w:eastAsia="en-US" w:bidi="ar-SA"/>
      </w:rPr>
    </w:lvl>
    <w:lvl w:ilvl="5" w:tplc="19927826">
      <w:numFmt w:val="bullet"/>
      <w:lvlText w:val="•"/>
      <w:lvlJc w:val="left"/>
      <w:pPr>
        <w:ind w:left="5389" w:hanging="360"/>
      </w:pPr>
      <w:rPr>
        <w:rFonts w:hint="default"/>
        <w:lang w:val="nl-NL" w:eastAsia="en-US" w:bidi="ar-SA"/>
      </w:rPr>
    </w:lvl>
    <w:lvl w:ilvl="6" w:tplc="B6DE0588">
      <w:numFmt w:val="bullet"/>
      <w:lvlText w:val="•"/>
      <w:lvlJc w:val="left"/>
      <w:pPr>
        <w:ind w:left="6239" w:hanging="360"/>
      </w:pPr>
      <w:rPr>
        <w:rFonts w:hint="default"/>
        <w:lang w:val="nl-NL" w:eastAsia="en-US" w:bidi="ar-SA"/>
      </w:rPr>
    </w:lvl>
    <w:lvl w:ilvl="7" w:tplc="9B6CEAB2">
      <w:numFmt w:val="bullet"/>
      <w:lvlText w:val="•"/>
      <w:lvlJc w:val="left"/>
      <w:pPr>
        <w:ind w:left="7089" w:hanging="360"/>
      </w:pPr>
      <w:rPr>
        <w:rFonts w:hint="default"/>
        <w:lang w:val="nl-NL" w:eastAsia="en-US" w:bidi="ar-SA"/>
      </w:rPr>
    </w:lvl>
    <w:lvl w:ilvl="8" w:tplc="6772061E">
      <w:numFmt w:val="bullet"/>
      <w:lvlText w:val="•"/>
      <w:lvlJc w:val="left"/>
      <w:pPr>
        <w:ind w:left="7939" w:hanging="360"/>
      </w:pPr>
      <w:rPr>
        <w:rFonts w:hint="default"/>
        <w:lang w:val="nl-NL" w:eastAsia="en-US" w:bidi="ar-SA"/>
      </w:rPr>
    </w:lvl>
  </w:abstractNum>
  <w:num w:numId="1" w16cid:durableId="325942624">
    <w:abstractNumId w:val="2"/>
  </w:num>
  <w:num w:numId="2" w16cid:durableId="7097753">
    <w:abstractNumId w:val="4"/>
  </w:num>
  <w:num w:numId="3" w16cid:durableId="1728262123">
    <w:abstractNumId w:val="9"/>
  </w:num>
  <w:num w:numId="4" w16cid:durableId="321272950">
    <w:abstractNumId w:val="1"/>
  </w:num>
  <w:num w:numId="5" w16cid:durableId="1562406580">
    <w:abstractNumId w:val="6"/>
  </w:num>
  <w:num w:numId="6" w16cid:durableId="1301575550">
    <w:abstractNumId w:val="5"/>
  </w:num>
  <w:num w:numId="7" w16cid:durableId="611086993">
    <w:abstractNumId w:val="8"/>
  </w:num>
  <w:num w:numId="8" w16cid:durableId="273439603">
    <w:abstractNumId w:val="12"/>
  </w:num>
  <w:num w:numId="9" w16cid:durableId="392703979">
    <w:abstractNumId w:val="3"/>
  </w:num>
  <w:num w:numId="10" w16cid:durableId="2147359385">
    <w:abstractNumId w:val="0"/>
  </w:num>
  <w:num w:numId="11" w16cid:durableId="714619942">
    <w:abstractNumId w:val="7"/>
  </w:num>
  <w:num w:numId="12" w16cid:durableId="1793137365">
    <w:abstractNumId w:val="11"/>
  </w:num>
  <w:num w:numId="13" w16cid:durableId="17574340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AAF"/>
    <w:rsid w:val="00975B9E"/>
    <w:rsid w:val="00E86AAF"/>
    <w:rsid w:val="00E9320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4F1CE"/>
  <w15:docId w15:val="{FE663851-6344-4D19-A90C-78EE1070C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Verdana" w:eastAsia="Verdana" w:hAnsi="Verdana" w:cs="Verdana"/>
      <w:lang w:val="nl-NL"/>
    </w:rPr>
  </w:style>
  <w:style w:type="paragraph" w:styleId="Kop1">
    <w:name w:val="heading 1"/>
    <w:basedOn w:val="Standaard"/>
    <w:uiPriority w:val="9"/>
    <w:qFormat/>
    <w:pPr>
      <w:ind w:left="566" w:hanging="426"/>
      <w:outlineLvl w:val="0"/>
    </w:pPr>
    <w:rPr>
      <w:b/>
      <w:bCs/>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ind w:left="566"/>
    </w:pPr>
    <w:rPr>
      <w:sz w:val="18"/>
      <w:szCs w:val="18"/>
    </w:rPr>
  </w:style>
  <w:style w:type="paragraph" w:styleId="Lijstalinea">
    <w:name w:val="List Paragraph"/>
    <w:basedOn w:val="Standaard"/>
    <w:uiPriority w:val="1"/>
    <w:qFormat/>
    <w:pPr>
      <w:ind w:left="566" w:hanging="428"/>
    </w:pPr>
  </w:style>
  <w:style w:type="paragraph" w:customStyle="1" w:styleId="TableParagraph">
    <w:name w:val="Table Paragraph"/>
    <w:basedOn w:val="Standa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5963</Words>
  <Characters>32797</Characters>
  <Application>Microsoft Office Word</Application>
  <DocSecurity>0</DocSecurity>
  <Lines>273</Lines>
  <Paragraphs>77</Paragraphs>
  <ScaleCrop>false</ScaleCrop>
  <Company/>
  <LinksUpToDate>false</LinksUpToDate>
  <CharactersWithSpaces>38683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Katrien De Cooman</dc:creator>
  <cp:lastModifiedBy>Kristof Andries</cp:lastModifiedBy>
  <cp:revision>2</cp:revision>
  <dcterms:created xsi:type="dcterms:W3CDTF">2025-04-18T06:08:00Z</dcterms:created>
  <dcterms:modified xsi:type="dcterms:W3CDTF">2025-04-18T06:08:00Z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2022-12-13T00:00:00Z</vt:filetime>
  </property>
  <property fmtid="{D5CDD505-2E9C-101B-9397-08002B2CF9AE}" pid="3" name="Creator">
    <vt:lpwstr>Microsoft® Word voor Microsoft 365</vt:lpwstr>
  </property>
  <property fmtid="{D5CDD505-2E9C-101B-9397-08002B2CF9AE}" pid="4" name="LastSaved">
    <vt:filetime>2025-04-17T00:00:00Z</vt:filetime>
  </property>
  <property fmtid="{D5CDD505-2E9C-101B-9397-08002B2CF9AE}" pid="5" name="Producer">
    <vt:lpwstr>Microsoft® Word voor Microsoft 365</vt:lpwstr>
  </property>
  <property fmtid="{D5CDD505-2E9C-101B-9397-08002B2CF9AE}" pid="6" name="MSIP_Label_defa4170-0d19-0005-0004-bc88714345d2_Enabled">
    <vt:lpwstr>true</vt:lpwstr>
  </property>
  <property fmtid="{D5CDD505-2E9C-101B-9397-08002B2CF9AE}" pid="7" name="MSIP_Label_defa4170-0d19-0005-0004-bc88714345d2_SetDate">
    <vt:lpwstr>2025-04-18T06:08:13Z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0ab43e19-26c0-481d-bfca-34b03dd3698f</vt:lpwstr>
  </property>
  <property fmtid="{D5CDD505-2E9C-101B-9397-08002B2CF9AE}" pid="11" name="MSIP_Label_defa4170-0d19-0005-0004-bc88714345d2_ActionId">
    <vt:lpwstr>648d4c54-1b33-4d45-9112-5a3d9446117c</vt:lpwstr>
  </property>
  <property fmtid="{D5CDD505-2E9C-101B-9397-08002B2CF9AE}" pid="12" name="MSIP_Label_defa4170-0d19-0005-0004-bc88714345d2_ContentBits">
    <vt:lpwstr>0</vt:lpwstr>
  </property>
  <property fmtid="{D5CDD505-2E9C-101B-9397-08002B2CF9AE}" pid="13" name="MSIP_Label_defa4170-0d19-0005-0004-bc88714345d2_Tag">
    <vt:lpwstr>10, 3, 0, 1</vt:lpwstr>
  </property>
</Properties>
</file>